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tbl>
      <w:tblPr>
        <w:tblW w:w="9638" w:type="dxa"/>
        <w:tblInd w:w="53"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1" w:type="dxa"/>
          <w:bottom w:w="55" w:type="dxa"/>
          <w:right w:w="55" w:type="dxa"/>
        </w:tblCellMar>
        <w:tblLook w:val="0000" w:firstRow="0" w:lastRow="0" w:firstColumn="0" w:lastColumn="0" w:noHBand="0" w:noVBand="0"/>
      </w:tblPr>
      <w:tblGrid>
        <w:gridCol w:w="9638"/>
      </w:tblGrid>
      <w:tr w:rsidR="00CC51B5" w14:paraId="68D46512"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1" w:type="dxa"/>
            </w:tcMar>
          </w:tcPr>
          <w:p w14:paraId="7F5C33AF" w14:textId="77777777" w:rsidR="00CC51B5" w:rsidRDefault="00F549E9">
            <w:pPr>
              <w:pStyle w:val="Title"/>
              <w:rPr>
                <w:color w:val="FFFFFF"/>
              </w:rPr>
            </w:pPr>
            <w:r>
              <w:rPr>
                <w:color w:val="FFFFFF"/>
              </w:rPr>
              <w:t>South Africa Livelihood Zone Profile</w:t>
            </w:r>
          </w:p>
          <w:p w14:paraId="0F37C02E" w14:textId="77777777" w:rsidR="00CC51B5" w:rsidRDefault="00F549E9">
            <w:pPr>
              <w:pStyle w:val="Subtitle"/>
            </w:pPr>
            <w:r>
              <w:t>59101 – Lowveld Open Access Cattle and Other Income (</w:t>
            </w:r>
            <w:r>
              <w:rPr>
                <w:i/>
                <w:iCs/>
              </w:rPr>
              <w:t>ZALOC</w:t>
            </w:r>
            <w:r>
              <w:t>)</w:t>
            </w:r>
          </w:p>
        </w:tc>
      </w:tr>
      <w:tr w:rsidR="00CC51B5" w14:paraId="3CC85FC2"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373664DE" w14:textId="77777777" w:rsidR="00CC51B5" w:rsidRDefault="00F549E9" w:rsidP="00073A19">
            <w:pPr>
              <w:pStyle w:val="Heading1"/>
            </w:pPr>
            <w:r w:rsidRPr="00073A19">
              <w:t>Zone</w:t>
            </w:r>
            <w:r>
              <w:t xml:space="preserve"> Description</w:t>
            </w:r>
          </w:p>
        </w:tc>
      </w:tr>
    </w:tbl>
    <w:p w14:paraId="6E0E5769" w14:textId="2779618B" w:rsidR="00CC51B5" w:rsidRDefault="00F549E9" w:rsidP="00F522CC">
      <w:pPr>
        <w:pStyle w:val="BodyText"/>
      </w:pPr>
      <w:r>
        <w:rPr>
          <w:noProof/>
          <w:lang w:val="en-US" w:eastAsia="en-US" w:bidi="ar-SA"/>
        </w:rPr>
        <mc:AlternateContent>
          <mc:Choice Requires="wps">
            <w:drawing>
              <wp:anchor distT="0" distB="0" distL="53975" distR="0" simplePos="0" relativeHeight="6" behindDoc="0" locked="0" layoutInCell="1" allowOverlap="1" wp14:anchorId="00CC8413" wp14:editId="16B7FAB8">
                <wp:simplePos x="0" y="0"/>
                <wp:positionH relativeFrom="page">
                  <wp:posOffset>2423160</wp:posOffset>
                </wp:positionH>
                <wp:positionV relativeFrom="page">
                  <wp:posOffset>2395855</wp:posOffset>
                </wp:positionV>
                <wp:extent cx="4413885" cy="4302125"/>
                <wp:effectExtent l="0" t="0" r="5715" b="0"/>
                <wp:wrapSquare wrapText="largest"/>
                <wp:docPr id="4" name="Frame2"/>
                <wp:cNvGraphicFramePr/>
                <a:graphic xmlns:a="http://schemas.openxmlformats.org/drawingml/2006/main">
                  <a:graphicData uri="http://schemas.microsoft.com/office/word/2010/wordprocessingShape">
                    <wps:wsp>
                      <wps:cNvSpPr txBox="1"/>
                      <wps:spPr>
                        <a:xfrm>
                          <a:off x="0" y="0"/>
                          <a:ext cx="4413885" cy="4302125"/>
                        </a:xfrm>
                        <a:prstGeom prst="rect">
                          <a:avLst/>
                        </a:prstGeom>
                        <a:ln w="635">
                          <a:solidFill>
                            <a:srgbClr val="000080"/>
                          </a:solidFill>
                        </a:ln>
                      </wps:spPr>
                      <wps:txbx>
                        <w:txbxContent>
                          <w:p w14:paraId="20826953" w14:textId="77777777" w:rsidR="00E07470" w:rsidRDefault="00E07470">
                            <w:pPr>
                              <w:pStyle w:val="Figure"/>
                              <w:spacing w:after="0"/>
                            </w:pPr>
                            <w:bookmarkStart w:id="0" w:name="_Ref349389118"/>
                            <w:r>
                              <w:t xml:space="preserve">Figure </w:t>
                            </w:r>
                            <w:r>
                              <w:fldChar w:fldCharType="begin"/>
                            </w:r>
                            <w:r>
                              <w:instrText>SEQ Figure \* ARABIC</w:instrText>
                            </w:r>
                            <w:r>
                              <w:fldChar w:fldCharType="separate"/>
                            </w:r>
                            <w:r>
                              <w:t>1</w:t>
                            </w:r>
                            <w:r>
                              <w:fldChar w:fldCharType="end"/>
                            </w:r>
                            <w:bookmarkEnd w:id="0"/>
                            <w:r>
                              <w:t>: Map of the livelihood zone</w:t>
                            </w:r>
                          </w:p>
                          <w:p w14:paraId="460F60D4" w14:textId="77777777" w:rsidR="00E07470" w:rsidRDefault="00E07470">
                            <w:pPr>
                              <w:pStyle w:val="Figure"/>
                              <w:spacing w:after="0"/>
                            </w:pPr>
                            <w:r>
                              <w:rPr>
                                <w:noProof/>
                                <w:lang w:val="en-US" w:eastAsia="en-US" w:bidi="ar-SA"/>
                              </w:rPr>
                              <w:drawing>
                                <wp:inline distT="0" distB="0" distL="0" distR="0" wp14:anchorId="28B7317C" wp14:editId="16F21D8B">
                                  <wp:extent cx="4304665" cy="3788410"/>
                                  <wp:effectExtent l="0" t="0" r="0" b="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pic:cNvPicPr>
                                            <a:picLocks noChangeAspect="1" noChangeArrowheads="1"/>
                                          </pic:cNvPicPr>
                                        </pic:nvPicPr>
                                        <pic:blipFill>
                                          <a:blip r:embed="rId6"/>
                                          <a:stretch>
                                            <a:fillRect/>
                                          </a:stretch>
                                        </pic:blipFill>
                                        <pic:spPr bwMode="auto">
                                          <a:xfrm>
                                            <a:off x="0" y="0"/>
                                            <a:ext cx="4304665" cy="3788410"/>
                                          </a:xfrm>
                                          <a:prstGeom prst="rect">
                                            <a:avLst/>
                                          </a:prstGeom>
                                        </pic:spPr>
                                      </pic:pic>
                                    </a:graphicData>
                                  </a:graphic>
                                </wp:inline>
                              </w:drawing>
                            </w:r>
                          </w:p>
                          <w:p w14:paraId="57029063" w14:textId="77777777" w:rsidR="00E07470" w:rsidRDefault="00E07470">
                            <w:pPr>
                              <w:pStyle w:val="Caption"/>
                              <w:spacing w:before="0" w:after="0"/>
                              <w:rPr>
                                <w:sz w:val="12"/>
                                <w:szCs w:val="12"/>
                              </w:rPr>
                            </w:pPr>
                            <w:r>
                              <w:rPr>
                                <w:sz w:val="12"/>
                                <w:szCs w:val="12"/>
                              </w:rPr>
                              <w:t xml:space="preserve">Projection: Albers Equal Area with Standard Parallels at 22.67 S and 24.88 S, Longitude of Centre at 29.29 E. </w:t>
                            </w:r>
                          </w:p>
                          <w:p w14:paraId="186A0AF9" w14:textId="77777777" w:rsidR="00E07470" w:rsidRDefault="00E07470">
                            <w:pPr>
                              <w:pStyle w:val="Caption"/>
                              <w:spacing w:before="0" w:after="0"/>
                            </w:pPr>
                            <w:r>
                              <w:rPr>
                                <w:sz w:val="12"/>
                                <w:szCs w:val="12"/>
                              </w:rPr>
                              <w:t>Sources of data: Open Street Map, Highways (</w:t>
                            </w:r>
                            <w:hyperlink r:id="rId7">
                              <w:r>
                                <w:rPr>
                                  <w:rStyle w:val="InternetLink"/>
                                  <w:sz w:val="12"/>
                                  <w:szCs w:val="12"/>
                                </w:rPr>
                                <w:t>http://wiki.openstreetmap.org/wiki/Planet.osm</w:t>
                              </w:r>
                            </w:hyperlink>
                            <w:r>
                              <w:rPr>
                                <w:sz w:val="12"/>
                                <w:szCs w:val="12"/>
                              </w:rPr>
                              <w:t>) for the road lines,  Shuttle Radar Topography Mission (SRTM) 3 version 2.1 (</w:t>
                            </w:r>
                            <w:hyperlink r:id="rId8">
                              <w:r>
                                <w:rPr>
                                  <w:rStyle w:val="InternetLink"/>
                                  <w:sz w:val="12"/>
                                  <w:szCs w:val="12"/>
                                </w:rPr>
                                <w:t>http://www2.jpl.nasa.gov/srtm/</w:t>
                              </w:r>
                            </w:hyperlink>
                            <w:r>
                              <w:rPr>
                                <w:sz w:val="12"/>
                                <w:szCs w:val="12"/>
                              </w:rPr>
                              <w:t xml:space="preserve">) for the elevation and relief shading and Agricultural Geo-referenced Information System (AGIS) </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2" o:spid="_x0000_s1026" type="#_x0000_t202" style="position:absolute;left:0;text-align:left;margin-left:190.8pt;margin-top:188.65pt;width:347.55pt;height:338.75pt;z-index:6;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" filled="f" strokecolor="navy" strokeweight=".05pt">
                <v:textbox inset="4.25pt,4.25pt,4.25pt,4.25pt">
                  <w:txbxContent>
                    <w:p w14:paraId="20826953" w14:textId="77777777" w:rsidR="00E07470" w:rsidRDefault="00E07470">
                      <w:pPr>
                        <w:pStyle w:val="Figure"/>
                        <w:spacing w:after="0"/>
                      </w:pPr>
                      <w:bookmarkStart w:id="2" w:name="_Ref349389118"/>
                      <w:r>
                        <w:t xml:space="preserve">Figure </w:t>
                      </w:r>
                      <w:r>
                        <w:fldChar w:fldCharType="begin"/>
                      </w:r>
                      <w:r>
                        <w:instrText>SEQ Figure \* ARABIC</w:instrText>
                      </w:r>
                      <w:r>
                        <w:fldChar w:fldCharType="separate"/>
                      </w:r>
                      <w:r>
                        <w:t>1</w:t>
                      </w:r>
                      <w:r>
                        <w:fldChar w:fldCharType="end"/>
                      </w:r>
                      <w:bookmarkEnd w:id="2"/>
                      <w:r>
                        <w:t>: Map of the livelihood zone</w:t>
                      </w:r>
                    </w:p>
                    <w:p w14:paraId="460F60D4" w14:textId="77777777" w:rsidR="00E07470" w:rsidRDefault="00E07470">
                      <w:pPr>
                        <w:pStyle w:val="Figure"/>
                        <w:spacing w:after="0"/>
                      </w:pPr>
                      <w:r>
                        <w:rPr>
                          <w:noProof/>
                          <w:lang w:val="en-US" w:eastAsia="en-US" w:bidi="ar-SA"/>
                        </w:rPr>
                        <w:drawing>
                          <wp:inline distT="0" distB="0" distL="0" distR="0" wp14:anchorId="28B7317C" wp14:editId="16F21D8B">
                            <wp:extent cx="4304665" cy="3788410"/>
                            <wp:effectExtent l="0" t="0" r="0" b="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pic:cNvPicPr>
                                      <a:picLocks noChangeAspect="1" noChangeArrowheads="1"/>
                                    </pic:cNvPicPr>
                                  </pic:nvPicPr>
                                  <pic:blipFill>
                                    <a:blip r:embed="rId9"/>
                                    <a:stretch>
                                      <a:fillRect/>
                                    </a:stretch>
                                  </pic:blipFill>
                                  <pic:spPr bwMode="auto">
                                    <a:xfrm>
                                      <a:off x="0" y="0"/>
                                      <a:ext cx="4304665" cy="3788410"/>
                                    </a:xfrm>
                                    <a:prstGeom prst="rect">
                                      <a:avLst/>
                                    </a:prstGeom>
                                  </pic:spPr>
                                </pic:pic>
                              </a:graphicData>
                            </a:graphic>
                          </wp:inline>
                        </w:drawing>
                      </w:r>
                    </w:p>
                    <w:p w14:paraId="57029063" w14:textId="77777777" w:rsidR="00E07470" w:rsidRDefault="00E07470">
                      <w:pPr>
                        <w:pStyle w:val="Caption"/>
                        <w:spacing w:before="0" w:after="0"/>
                        <w:rPr>
                          <w:sz w:val="12"/>
                          <w:szCs w:val="12"/>
                        </w:rPr>
                      </w:pPr>
                      <w:r>
                        <w:rPr>
                          <w:sz w:val="12"/>
                          <w:szCs w:val="12"/>
                        </w:rPr>
                        <w:t xml:space="preserve">Projection: Albers Equal Area with Standard Parallels at 22.67 S and 24.88 S, Longitude of Centre at 29.29 E. </w:t>
                      </w:r>
                    </w:p>
                    <w:p w14:paraId="186A0AF9" w14:textId="77777777" w:rsidR="00E07470" w:rsidRDefault="00E07470">
                      <w:pPr>
                        <w:pStyle w:val="Caption"/>
                        <w:spacing w:before="0" w:after="0"/>
                      </w:pPr>
                      <w:r>
                        <w:rPr>
                          <w:sz w:val="12"/>
                          <w:szCs w:val="12"/>
                        </w:rPr>
                        <w:t>Sources of data: Open Street Map, Highways (</w:t>
                      </w:r>
                      <w:hyperlink r:id="rId10">
                        <w:r>
                          <w:rPr>
                            <w:rStyle w:val="InternetLink"/>
                            <w:sz w:val="12"/>
                            <w:szCs w:val="12"/>
                          </w:rPr>
                          <w:t>http://wiki.openstreetmap.org/wiki/Planet.osm</w:t>
                        </w:r>
                      </w:hyperlink>
                      <w:r>
                        <w:rPr>
                          <w:sz w:val="12"/>
                          <w:szCs w:val="12"/>
                        </w:rPr>
                        <w:t>) for the road lines,  Shuttle Radar Topography Mission (SRTM) 3 version 2.1 (</w:t>
                      </w:r>
                      <w:hyperlink r:id="rId11">
                        <w:r>
                          <w:rPr>
                            <w:rStyle w:val="InternetLink"/>
                            <w:sz w:val="12"/>
                            <w:szCs w:val="12"/>
                          </w:rPr>
                          <w:t>http://www2.jpl.nasa.gov/srtm/</w:t>
                        </w:r>
                      </w:hyperlink>
                      <w:r>
                        <w:rPr>
                          <w:sz w:val="12"/>
                          <w:szCs w:val="12"/>
                        </w:rPr>
                        <w:t xml:space="preserve">) for the elevation and relief shading and Agricultural Geo-referenced Information System (AGIS) </w:t>
                      </w:r>
                    </w:p>
                  </w:txbxContent>
                </v:textbox>
                <w10:wrap type="square" side="largest" anchorx="page" anchory="page"/>
              </v:shape>
            </w:pict>
          </mc:Fallback>
        </mc:AlternateContent>
      </w:r>
      <w:r>
        <w:t>This livelihood zone is located in the lowveld where growing crops is difficult. It consists of four main sections:</w:t>
      </w:r>
    </w:p>
    <w:p w14:paraId="373C515A" w14:textId="278597E6" w:rsidR="00CC51B5" w:rsidRDefault="00F549E9">
      <w:pPr>
        <w:pStyle w:val="BodyText"/>
        <w:numPr>
          <w:ilvl w:val="0"/>
          <w:numId w:val="3"/>
        </w:numPr>
        <w:tabs>
          <w:tab w:val="left" w:pos="397"/>
        </w:tabs>
        <w:ind w:left="397" w:hanging="397"/>
      </w:pPr>
      <w:r>
        <w:t>The section to the west of Ba-Phalaborwa, which stretches up to the Greater Giyani border.</w:t>
      </w:r>
    </w:p>
    <w:p w14:paraId="2009CD6D" w14:textId="3F3A2184" w:rsidR="00CC51B5" w:rsidRDefault="00F549E9">
      <w:pPr>
        <w:pStyle w:val="BodyText"/>
        <w:numPr>
          <w:ilvl w:val="0"/>
          <w:numId w:val="3"/>
        </w:numPr>
        <w:tabs>
          <w:tab w:val="left" w:pos="397"/>
        </w:tabs>
        <w:ind w:left="397" w:hanging="397"/>
      </w:pPr>
      <w:r>
        <w:t xml:space="preserve">A narrow section on a north-south axis running from the Limpopo border through Bushbuckridge as far as the N4 in Mbombela Municipality in Mpumalanga; </w:t>
      </w:r>
    </w:p>
    <w:p w14:paraId="331A9F5F" w14:textId="3A2449B8" w:rsidR="00CC51B5" w:rsidRDefault="00673DC7">
      <w:pPr>
        <w:pStyle w:val="BodyText"/>
        <w:numPr>
          <w:ilvl w:val="0"/>
          <w:numId w:val="3"/>
        </w:numPr>
        <w:tabs>
          <w:tab w:val="left" w:pos="397"/>
        </w:tabs>
        <w:ind w:left="397" w:hanging="397"/>
      </w:pPr>
      <w:r>
        <w:rPr>
          <w:noProof/>
          <w:lang w:val="en-US" w:eastAsia="en-US" w:bidi="ar-SA"/>
        </w:rPr>
        <mc:AlternateContent>
          <mc:Choice Requires="wps">
            <w:drawing>
              <wp:anchor distT="0" distB="0" distL="53975" distR="0" simplePos="0" relativeHeight="3" behindDoc="0" locked="0" layoutInCell="1" allowOverlap="1" wp14:anchorId="74FF9034" wp14:editId="2714984C">
                <wp:simplePos x="0" y="0"/>
                <wp:positionH relativeFrom="page">
                  <wp:posOffset>5183505</wp:posOffset>
                </wp:positionH>
                <wp:positionV relativeFrom="page">
                  <wp:posOffset>6753860</wp:posOffset>
                </wp:positionV>
                <wp:extent cx="1656715" cy="1512570"/>
                <wp:effectExtent l="0" t="0" r="0" b="11430"/>
                <wp:wrapSquare wrapText="bothSides"/>
                <wp:docPr id="1" name="Frame3"/>
                <wp:cNvGraphicFramePr/>
                <a:graphic xmlns:a="http://schemas.openxmlformats.org/drawingml/2006/main">
                  <a:graphicData uri="http://schemas.microsoft.com/office/word/2010/wordprocessingShape">
                    <wps:wsp>
                      <wps:cNvSpPr txBox="1"/>
                      <wps:spPr>
                        <a:xfrm>
                          <a:off x="0" y="0"/>
                          <a:ext cx="1656715" cy="1512570"/>
                        </a:xfrm>
                        <a:prstGeom prst="rect">
                          <a:avLst/>
                        </a:prstGeom>
                        <a:ln w="635">
                          <a:solidFill>
                            <a:srgbClr val="000080"/>
                          </a:solidFill>
                        </a:ln>
                      </wps:spPr>
                      <wps:txbx>
                        <w:txbxContent>
                          <w:p w14:paraId="788AB0ED" w14:textId="77777777" w:rsidR="00E07470" w:rsidRDefault="00E07470">
                            <w:pPr>
                              <w:pStyle w:val="Figure"/>
                              <w:spacing w:after="0"/>
                            </w:pPr>
                            <w:bookmarkStart w:id="1" w:name="_Ref349389150"/>
                            <w:r>
                              <w:t xml:space="preserve">Figure </w:t>
                            </w:r>
                            <w:r>
                              <w:fldChar w:fldCharType="begin"/>
                            </w:r>
                            <w:r>
                              <w:instrText>SEQ Figure \* ARABIC</w:instrText>
                            </w:r>
                            <w:r>
                              <w:fldChar w:fldCharType="separate"/>
                            </w:r>
                            <w:r>
                              <w:t>2</w:t>
                            </w:r>
                            <w:r>
                              <w:fldChar w:fldCharType="end"/>
                            </w:r>
                            <w:bookmarkEnd w:id="1"/>
                            <w:r>
                              <w:t>: Livelihood zone location</w:t>
                            </w:r>
                          </w:p>
                          <w:p w14:paraId="7BB27BB7" w14:textId="77777777" w:rsidR="00E07470" w:rsidRDefault="00E07470">
                            <w:pPr>
                              <w:pStyle w:val="FrameContents"/>
                              <w:jc w:val="center"/>
                            </w:pPr>
                            <w:r>
                              <w:rPr>
                                <w:noProof/>
                                <w:lang w:val="en-US" w:eastAsia="en-US" w:bidi="ar-SA"/>
                              </w:rPr>
                              <w:drawing>
                                <wp:inline distT="0" distB="0" distL="0" distR="0" wp14:anchorId="477F7845" wp14:editId="0035BD98">
                                  <wp:extent cx="1425575" cy="1258570"/>
                                  <wp:effectExtent l="0" t="0" r="0" b="0"/>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12"/>
                                          <a:srcRect l="14161" t="7151" r="10854" b="5692"/>
                                          <a:stretch>
                                            <a:fillRect/>
                                          </a:stretch>
                                        </pic:blipFill>
                                        <pic:spPr bwMode="auto">
                                          <a:xfrm>
                                            <a:off x="0" y="0"/>
                                            <a:ext cx="1425575" cy="125857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3" o:spid="_x0000_s1027" type="#_x0000_t202" style="position:absolute;left:0;text-align:left;margin-left:408.15pt;margin-top:531.8pt;width:130.45pt;height:119.1pt;z-index:3;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" filled="f" strokecolor="navy" strokeweight=".05pt">
                <v:textbox inset="4.25pt,4.25pt,4.25pt,4.25pt">
                  <w:txbxContent>
                    <w:p w14:paraId="788AB0ED" w14:textId="77777777" w:rsidR="00E07470" w:rsidRDefault="00E07470">
                      <w:pPr>
                        <w:pStyle w:val="Figure"/>
                        <w:spacing w:after="0"/>
                      </w:pPr>
                      <w:bookmarkStart w:id="4" w:name="_Ref349389150"/>
                      <w:r>
                        <w:t xml:space="preserve">Figure </w:t>
                      </w:r>
                      <w:r>
                        <w:fldChar w:fldCharType="begin"/>
                      </w:r>
                      <w:r>
                        <w:instrText>SEQ Figure \* ARABIC</w:instrText>
                      </w:r>
                      <w:r>
                        <w:fldChar w:fldCharType="separate"/>
                      </w:r>
                      <w:r>
                        <w:t>2</w:t>
                      </w:r>
                      <w:r>
                        <w:fldChar w:fldCharType="end"/>
                      </w:r>
                      <w:bookmarkEnd w:id="4"/>
                      <w:r>
                        <w:t>: Livelihood zone location</w:t>
                      </w:r>
                    </w:p>
                    <w:p w14:paraId="7BB27BB7" w14:textId="77777777" w:rsidR="00E07470" w:rsidRDefault="00E07470">
                      <w:pPr>
                        <w:pStyle w:val="FrameContents"/>
                        <w:jc w:val="center"/>
                      </w:pPr>
                      <w:r>
                        <w:rPr>
                          <w:noProof/>
                          <w:lang w:val="en-US" w:eastAsia="en-US" w:bidi="ar-SA"/>
                        </w:rPr>
                        <w:drawing>
                          <wp:inline distT="0" distB="0" distL="0" distR="0" wp14:anchorId="477F7845" wp14:editId="0035BD98">
                            <wp:extent cx="1425575" cy="1258570"/>
                            <wp:effectExtent l="0" t="0" r="0" b="0"/>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13"/>
                                    <a:srcRect l="14161" t="7151" r="10854" b="5692"/>
                                    <a:stretch>
                                      <a:fillRect/>
                                    </a:stretch>
                                  </pic:blipFill>
                                  <pic:spPr bwMode="auto">
                                    <a:xfrm>
                                      <a:off x="0" y="0"/>
                                      <a:ext cx="1425575" cy="1258570"/>
                                    </a:xfrm>
                                    <a:prstGeom prst="rect">
                                      <a:avLst/>
                                    </a:prstGeom>
                                  </pic:spPr>
                                </pic:pic>
                              </a:graphicData>
                            </a:graphic>
                          </wp:inline>
                        </w:drawing>
                      </w:r>
                    </w:p>
                  </w:txbxContent>
                </v:textbox>
                <w10:wrap type="square" anchorx="page" anchory="page"/>
              </v:shape>
            </w:pict>
          </mc:Fallback>
        </mc:AlternateContent>
      </w:r>
      <w:r w:rsidR="00F549E9">
        <w:t>An ‘island’ around the village of Uthla, adjacent to the game reserves in Bushbuckridge Municipality; and</w:t>
      </w:r>
    </w:p>
    <w:p w14:paraId="0C069924" w14:textId="4EB613D9" w:rsidR="00CC51B5" w:rsidRDefault="00F549E9">
      <w:pPr>
        <w:pStyle w:val="BodyText"/>
        <w:numPr>
          <w:ilvl w:val="0"/>
          <w:numId w:val="3"/>
        </w:numPr>
        <w:tabs>
          <w:tab w:val="left" w:pos="397"/>
        </w:tabs>
        <w:ind w:left="397" w:hanging="397"/>
      </w:pPr>
      <w:r>
        <w:t>A section between the Lomati and Komati Rivers in Nkomazi Municipality.</w:t>
      </w:r>
    </w:p>
    <w:p w14:paraId="6192A0CD" w14:textId="282B0256" w:rsidR="00CC51B5" w:rsidRDefault="007D2F42">
      <w:pPr>
        <w:pStyle w:val="BodyText"/>
        <w:rPr>
          <w:highlight w:val="yellow"/>
        </w:rPr>
      </w:pPr>
      <w:r>
        <w:rPr>
          <w:noProof/>
          <w:lang w:val="en-US" w:eastAsia="en-US"/>
        </w:rPr>
        <w:pict w14:anchorId="07953827">
          <v:shapetype id="_x0000_t202" coordsize="21600,21600" o:spt="202" path="m0,0l0,21600,21600,21600,21600,0xe">
            <v:stroke joinstyle="miter"/>
            <v:path gradientshapeok="t" o:connecttype="rect"/>
          </v:shapetype>
          <v:shape id="Frame1" o:spid="_x0000_s1026" type="#_x0000_t202" style="position:absolute;left:0;text-align:left;margin-left:0;margin-top:16.55pt;width:269.85pt;height:201.25pt;z-index:251659264;visibility:visible;mso-wrap-style:square;mso-wrap-distance-left:0;mso-wrap-distance-top:0;mso-wrap-distance-right:4.25pt;mso-wrap-distance-bottom:0;mso-position-horizontal:absolute;mso-position-horizontal-relative:margin;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" filled="f" strokecolor="navy" strokeweight=".05pt">
            <v:textbox inset="4.25pt,4.25pt,4.25pt,4.25pt">
              <w:txbxContent>
                <w:p w14:paraId="3B15814D" w14:textId="77777777" w:rsidR="00E07470" w:rsidRDefault="00E07470" w:rsidP="00BD0598">
                  <w:pPr>
                    <w:pStyle w:val="Table"/>
                    <w:spacing w:before="0" w:after="119"/>
                    <w:rPr>
                      <w:color w:val="auto"/>
                    </w:rPr>
                  </w:pPr>
                  <w:r>
                    <w:rPr>
                      <w:color w:val="auto"/>
                    </w:rPr>
                    <w:t xml:space="preserve">Table </w:t>
                  </w:r>
                  <w:r>
                    <w:rPr>
                      <w:color w:val="auto"/>
                    </w:rPr>
                    <w:fldChar w:fldCharType="begin"/>
                  </w:r>
                  <w:r>
                    <w:instrText>SEQ Table \* ARABIC</w:instrText>
                  </w:r>
                  <w:r>
                    <w:fldChar w:fldCharType="separate"/>
                  </w:r>
                  <w:r>
                    <w:t>1</w:t>
                  </w:r>
                  <w:r>
                    <w:fldChar w:fldCharType="end"/>
                  </w:r>
                  <w:r>
                    <w:rPr>
                      <w:color w:val="auto"/>
                    </w:rPr>
                    <w:t xml:space="preserve"> - 2016 Population breakdown of districts and municipalities covered by the livelihood zone, based on the 2011 Census and annual projections</w:t>
                  </w:r>
                </w:p>
                <w:tbl>
                  <w:tblPr>
                    <w:tblW w:w="5203" w:type="dxa"/>
                    <w:tblInd w:w="26" w:type="dxa"/>
                    <w:tblBorders>
                      <w:top w:val="single" w:sz="2" w:space="0" w:color="000001"/>
                      <w:left w:val="single" w:sz="2" w:space="0" w:color="000001"/>
                      <w:bottom w:val="single" w:sz="10" w:space="0" w:color="000001"/>
                      <w:insideH w:val="single" w:sz="10" w:space="0" w:color="000001"/>
                    </w:tblBorders>
                    <w:tblLayout w:type="fixed"/>
                    <w:tblCellMar>
                      <w:top w:w="28" w:type="dxa"/>
                      <w:left w:w="22" w:type="dxa"/>
                      <w:bottom w:w="28" w:type="dxa"/>
                      <w:right w:w="28" w:type="dxa"/>
                    </w:tblCellMar>
                    <w:tblLook w:val="0000" w:firstRow="0" w:lastRow="0" w:firstColumn="0" w:lastColumn="0" w:noHBand="0" w:noVBand="0"/>
                  </w:tblPr>
                  <w:tblGrid>
                    <w:gridCol w:w="1038"/>
                    <w:gridCol w:w="789"/>
                    <w:gridCol w:w="1186"/>
                    <w:gridCol w:w="1525"/>
                    <w:gridCol w:w="665"/>
                  </w:tblGrid>
                  <w:tr w:rsidR="00E07470" w14:paraId="1365418C" w14:textId="77777777" w:rsidTr="00D007CB">
                    <w:trPr>
                      <w:trHeight w:val="315"/>
                    </w:trPr>
                    <w:tc>
                      <w:tcPr>
                        <w:tcW w:w="1038" w:type="dxa"/>
                        <w:tcBorders>
                          <w:top w:val="single" w:sz="2" w:space="0" w:color="000001"/>
                          <w:left w:val="single" w:sz="2" w:space="0" w:color="000001"/>
                          <w:bottom w:val="single" w:sz="10" w:space="0" w:color="000001"/>
                        </w:tcBorders>
                        <w:shd w:val="clear" w:color="auto" w:fill="FFFFFF"/>
                        <w:tcMar>
                          <w:left w:w="22" w:type="dxa"/>
                        </w:tcMar>
                        <w:vAlign w:val="center"/>
                      </w:tcPr>
                      <w:p w14:paraId="430E3739" w14:textId="77777777" w:rsidR="00E07470" w:rsidRDefault="00E07470">
                        <w:pPr>
                          <w:pStyle w:val="TableContents"/>
                          <w:rPr>
                            <w:b/>
                            <w:bCs/>
                            <w:color w:val="auto"/>
                            <w:szCs w:val="16"/>
                          </w:rPr>
                        </w:pPr>
                        <w:r>
                          <w:rPr>
                            <w:b/>
                            <w:bCs/>
                            <w:color w:val="auto"/>
                            <w:szCs w:val="16"/>
                          </w:rPr>
                          <w:t>Province</w:t>
                        </w:r>
                      </w:p>
                    </w:tc>
                    <w:tc>
                      <w:tcPr>
                        <w:tcW w:w="789" w:type="dxa"/>
                        <w:tcBorders>
                          <w:top w:val="single" w:sz="2" w:space="0" w:color="000001"/>
                          <w:left w:val="single" w:sz="2" w:space="0" w:color="000001"/>
                          <w:bottom w:val="single" w:sz="10" w:space="0" w:color="000001"/>
                        </w:tcBorders>
                        <w:shd w:val="clear" w:color="auto" w:fill="FFFFFF"/>
                        <w:tcMar>
                          <w:left w:w="22" w:type="dxa"/>
                        </w:tcMar>
                        <w:vAlign w:val="center"/>
                      </w:tcPr>
                      <w:p w14:paraId="13694DCB" w14:textId="77777777" w:rsidR="00E07470" w:rsidRDefault="00E07470">
                        <w:pPr>
                          <w:pStyle w:val="TableContents"/>
                          <w:rPr>
                            <w:b/>
                            <w:bCs/>
                            <w:color w:val="auto"/>
                            <w:szCs w:val="16"/>
                          </w:rPr>
                        </w:pPr>
                        <w:r>
                          <w:rPr>
                            <w:b/>
                            <w:bCs/>
                            <w:color w:val="auto"/>
                            <w:szCs w:val="16"/>
                          </w:rPr>
                          <w:t>District</w:t>
                        </w:r>
                      </w:p>
                    </w:tc>
                    <w:tc>
                      <w:tcPr>
                        <w:tcW w:w="1186" w:type="dxa"/>
                        <w:tcBorders>
                          <w:top w:val="single" w:sz="2" w:space="0" w:color="000001"/>
                          <w:left w:val="single" w:sz="2" w:space="0" w:color="000001"/>
                          <w:bottom w:val="single" w:sz="10" w:space="0" w:color="000001"/>
                        </w:tcBorders>
                        <w:shd w:val="clear" w:color="auto" w:fill="FFFFFF"/>
                        <w:tcMar>
                          <w:left w:w="22" w:type="dxa"/>
                        </w:tcMar>
                        <w:vAlign w:val="center"/>
                      </w:tcPr>
                      <w:p w14:paraId="49DA0E2E" w14:textId="77777777" w:rsidR="00E07470" w:rsidRDefault="00E07470">
                        <w:pPr>
                          <w:pStyle w:val="TableContents"/>
                          <w:rPr>
                            <w:b/>
                            <w:bCs/>
                            <w:color w:val="auto"/>
                            <w:szCs w:val="16"/>
                          </w:rPr>
                        </w:pPr>
                        <w:r>
                          <w:rPr>
                            <w:b/>
                            <w:bCs/>
                            <w:color w:val="auto"/>
                            <w:szCs w:val="16"/>
                          </w:rPr>
                          <w:t>Municipality</w:t>
                        </w:r>
                      </w:p>
                    </w:tc>
                    <w:tc>
                      <w:tcPr>
                        <w:tcW w:w="1525" w:type="dxa"/>
                        <w:tcBorders>
                          <w:top w:val="single" w:sz="2" w:space="0" w:color="000001"/>
                          <w:left w:val="single" w:sz="2" w:space="0" w:color="000001"/>
                          <w:bottom w:val="single" w:sz="10" w:space="0" w:color="000001"/>
                        </w:tcBorders>
                        <w:shd w:val="clear" w:color="auto" w:fill="FFFFFF"/>
                        <w:tcMar>
                          <w:left w:w="22" w:type="dxa"/>
                        </w:tcMar>
                        <w:vAlign w:val="center"/>
                      </w:tcPr>
                      <w:p w14:paraId="4D5EE5B5" w14:textId="77777777" w:rsidR="00E07470" w:rsidRDefault="00E07470">
                        <w:pPr>
                          <w:pStyle w:val="TableContents"/>
                          <w:snapToGrid w:val="0"/>
                          <w:ind w:right="57"/>
                          <w:jc w:val="right"/>
                          <w:rPr>
                            <w:b/>
                            <w:bCs/>
                            <w:color w:val="auto"/>
                            <w:szCs w:val="16"/>
                          </w:rPr>
                        </w:pPr>
                        <w:r>
                          <w:rPr>
                            <w:b/>
                            <w:bCs/>
                            <w:color w:val="auto"/>
                            <w:szCs w:val="16"/>
                          </w:rPr>
                          <w:t>Pop. Est. in ZALOC</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left w:w="22" w:type="dxa"/>
                        </w:tcMar>
                        <w:vAlign w:val="center"/>
                      </w:tcPr>
                      <w:p w14:paraId="4C9F3947" w14:textId="77777777" w:rsidR="00E07470" w:rsidRDefault="00E07470">
                        <w:pPr>
                          <w:pStyle w:val="TableContents"/>
                          <w:snapToGrid w:val="0"/>
                          <w:jc w:val="center"/>
                          <w:rPr>
                            <w:b/>
                            <w:bCs/>
                            <w:color w:val="auto"/>
                            <w:szCs w:val="16"/>
                          </w:rPr>
                        </w:pPr>
                        <w:r>
                          <w:rPr>
                            <w:b/>
                            <w:bCs/>
                            <w:color w:val="auto"/>
                            <w:szCs w:val="16"/>
                          </w:rPr>
                          <w:t>% of Admin Level</w:t>
                        </w:r>
                      </w:p>
                    </w:tc>
                  </w:tr>
                  <w:tr w:rsidR="00E07470" w14:paraId="4B6A62B1" w14:textId="77777777" w:rsidTr="00D007CB">
                    <w:trPr>
                      <w:trHeight w:val="315"/>
                    </w:trPr>
                    <w:tc>
                      <w:tcPr>
                        <w:tcW w:w="1038"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E9048CA" w14:textId="77777777" w:rsidR="00E07470" w:rsidRDefault="00E07470">
                        <w:pPr>
                          <w:pStyle w:val="TableContents"/>
                          <w:rPr>
                            <w:color w:val="auto"/>
                            <w:szCs w:val="16"/>
                          </w:rPr>
                        </w:pPr>
                        <w:r>
                          <w:rPr>
                            <w:color w:val="auto"/>
                            <w:szCs w:val="16"/>
                          </w:rPr>
                          <w:t>Limpopo</w:t>
                        </w:r>
                      </w:p>
                    </w:tc>
                    <w:tc>
                      <w:tcPr>
                        <w:tcW w:w="789"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7045384F" w14:textId="77777777" w:rsidR="00E07470" w:rsidRDefault="00E07470">
                        <w:pPr>
                          <w:pStyle w:val="TableContents"/>
                          <w:rPr>
                            <w:color w:val="auto"/>
                            <w:szCs w:val="16"/>
                          </w:rPr>
                        </w:pPr>
                        <w:r>
                          <w:rPr>
                            <w:color w:val="auto"/>
                            <w:szCs w:val="16"/>
                          </w:rPr>
                          <w:t>Mopani</w:t>
                        </w:r>
                      </w:p>
                    </w:tc>
                    <w:tc>
                      <w:tcPr>
                        <w:tcW w:w="1186"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A8E211E" w14:textId="77777777" w:rsidR="00E07470" w:rsidRDefault="00E07470">
                        <w:pPr>
                          <w:pStyle w:val="TableContents"/>
                          <w:rPr>
                            <w:color w:val="auto"/>
                            <w:szCs w:val="16"/>
                          </w:rPr>
                        </w:pPr>
                        <w:r>
                          <w:rPr>
                            <w:color w:val="auto"/>
                            <w:szCs w:val="16"/>
                          </w:rPr>
                          <w:t>Ba-Phalaborwa</w:t>
                        </w:r>
                      </w:p>
                    </w:tc>
                    <w:tc>
                      <w:tcPr>
                        <w:tcW w:w="1525"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9993D76" w14:textId="77777777" w:rsidR="00E07470" w:rsidRDefault="00E07470">
                        <w:pPr>
                          <w:pStyle w:val="TableContents"/>
                          <w:tabs>
                            <w:tab w:val="decimal" w:pos="4434"/>
                          </w:tabs>
                          <w:snapToGrid w:val="0"/>
                          <w:ind w:right="57"/>
                          <w:jc w:val="right"/>
                          <w:rPr>
                            <w:color w:val="auto"/>
                            <w:szCs w:val="16"/>
                          </w:rPr>
                        </w:pPr>
                        <w:r>
                          <w:rPr>
                            <w:color w:val="auto"/>
                            <w:szCs w:val="16"/>
                          </w:rPr>
                          <w:t>67,385</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top w:w="55" w:type="dxa"/>
                          <w:left w:w="49" w:type="dxa"/>
                          <w:bottom w:w="55" w:type="dxa"/>
                          <w:right w:w="55" w:type="dxa"/>
                        </w:tcMar>
                        <w:vAlign w:val="center"/>
                      </w:tcPr>
                      <w:p w14:paraId="76D7AF3B" w14:textId="77777777" w:rsidR="00E07470" w:rsidRDefault="00E07470">
                        <w:pPr>
                          <w:pStyle w:val="TableContents"/>
                          <w:snapToGrid w:val="0"/>
                          <w:jc w:val="center"/>
                          <w:rPr>
                            <w:color w:val="auto"/>
                            <w:szCs w:val="16"/>
                          </w:rPr>
                        </w:pPr>
                        <w:r>
                          <w:rPr>
                            <w:color w:val="auto"/>
                            <w:szCs w:val="16"/>
                          </w:rPr>
                          <w:t>41.99%</w:t>
                        </w:r>
                      </w:p>
                    </w:tc>
                  </w:tr>
                  <w:tr w:rsidR="00E07470" w14:paraId="35B015DD" w14:textId="77777777" w:rsidTr="00D007CB">
                    <w:trPr>
                      <w:trHeight w:val="315"/>
                    </w:trPr>
                    <w:tc>
                      <w:tcPr>
                        <w:tcW w:w="3013" w:type="dxa"/>
                        <w:gridSpan w:val="3"/>
                        <w:tcBorders>
                          <w:top w:val="single" w:sz="10" w:space="0" w:color="000001"/>
                          <w:left w:val="single" w:sz="2" w:space="0" w:color="000001"/>
                          <w:bottom w:val="single" w:sz="10" w:space="0" w:color="000001"/>
                        </w:tcBorders>
                        <w:shd w:val="clear" w:color="auto" w:fill="FFFFFF"/>
                        <w:tcMar>
                          <w:left w:w="22" w:type="dxa"/>
                        </w:tcMar>
                        <w:vAlign w:val="center"/>
                      </w:tcPr>
                      <w:p w14:paraId="4B590EAB" w14:textId="77777777" w:rsidR="00E07470" w:rsidRDefault="00E07470">
                        <w:pPr>
                          <w:pStyle w:val="TableContents"/>
                          <w:rPr>
                            <w:b/>
                            <w:color w:val="auto"/>
                            <w:szCs w:val="16"/>
                          </w:rPr>
                        </w:pPr>
                        <w:r>
                          <w:rPr>
                            <w:b/>
                            <w:color w:val="auto"/>
                            <w:szCs w:val="16"/>
                          </w:rPr>
                          <w:t>Provincial Total</w:t>
                        </w:r>
                      </w:p>
                    </w:tc>
                    <w:tc>
                      <w:tcPr>
                        <w:tcW w:w="1525" w:type="dxa"/>
                        <w:tcBorders>
                          <w:top w:val="single" w:sz="2" w:space="0" w:color="000001"/>
                          <w:left w:val="single" w:sz="2" w:space="0" w:color="000001"/>
                          <w:bottom w:val="single" w:sz="10" w:space="0" w:color="000001"/>
                        </w:tcBorders>
                        <w:shd w:val="clear" w:color="auto" w:fill="FFFFFF"/>
                        <w:tcMar>
                          <w:left w:w="22" w:type="dxa"/>
                        </w:tcMar>
                        <w:vAlign w:val="center"/>
                      </w:tcPr>
                      <w:p w14:paraId="3294A551" w14:textId="77777777" w:rsidR="00E07470" w:rsidRDefault="00E07470">
                        <w:pPr>
                          <w:pStyle w:val="TableContents"/>
                          <w:tabs>
                            <w:tab w:val="decimal" w:pos="4434"/>
                          </w:tabs>
                          <w:snapToGrid w:val="0"/>
                          <w:ind w:right="57"/>
                          <w:jc w:val="right"/>
                          <w:rPr>
                            <w:b/>
                            <w:bCs/>
                            <w:color w:val="auto"/>
                            <w:szCs w:val="16"/>
                          </w:rPr>
                        </w:pPr>
                        <w:r>
                          <w:rPr>
                            <w:b/>
                            <w:bCs/>
                            <w:color w:val="auto"/>
                            <w:szCs w:val="16"/>
                          </w:rPr>
                          <w:t>67,385</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left w:w="22" w:type="dxa"/>
                        </w:tcMar>
                        <w:vAlign w:val="center"/>
                      </w:tcPr>
                      <w:p w14:paraId="0B96DD2F" w14:textId="77777777" w:rsidR="00E07470" w:rsidRDefault="00E07470">
                        <w:pPr>
                          <w:pStyle w:val="TableContents"/>
                          <w:snapToGrid w:val="0"/>
                          <w:jc w:val="center"/>
                          <w:rPr>
                            <w:b/>
                            <w:bCs/>
                            <w:color w:val="auto"/>
                            <w:szCs w:val="16"/>
                          </w:rPr>
                        </w:pPr>
                        <w:r>
                          <w:rPr>
                            <w:b/>
                            <w:bCs/>
                            <w:color w:val="auto"/>
                            <w:szCs w:val="16"/>
                          </w:rPr>
                          <w:t>1.16%</w:t>
                        </w:r>
                      </w:p>
                    </w:tc>
                  </w:tr>
                  <w:tr w:rsidR="00E07470" w14:paraId="0CE2B285" w14:textId="77777777" w:rsidTr="00D007CB">
                    <w:trPr>
                      <w:trHeight w:val="105"/>
                    </w:trPr>
                    <w:tc>
                      <w:tcPr>
                        <w:tcW w:w="1038" w:type="dxa"/>
                        <w:vMerge w:val="restart"/>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3F438532" w14:textId="77777777" w:rsidR="00E07470" w:rsidRDefault="00E07470">
                        <w:pPr>
                          <w:rPr>
                            <w:rFonts w:ascii="Helvetica Neue" w:hAnsi="Helvetica Neue"/>
                            <w:color w:val="auto"/>
                            <w:sz w:val="16"/>
                            <w:szCs w:val="16"/>
                          </w:rPr>
                        </w:pPr>
                        <w:r>
                          <w:rPr>
                            <w:rFonts w:ascii="Helvetica Neue" w:hAnsi="Helvetica Neue"/>
                            <w:color w:val="auto"/>
                            <w:sz w:val="16"/>
                            <w:szCs w:val="16"/>
                          </w:rPr>
                          <w:t>Mpumalanga</w:t>
                        </w:r>
                      </w:p>
                    </w:tc>
                    <w:tc>
                      <w:tcPr>
                        <w:tcW w:w="789" w:type="dxa"/>
                        <w:vMerge w:val="restart"/>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1C5994B3" w14:textId="77777777" w:rsidR="00E07470" w:rsidRDefault="00E07470">
                        <w:pPr>
                          <w:rPr>
                            <w:rFonts w:ascii="Helvetica Neue" w:hAnsi="Helvetica Neue"/>
                            <w:color w:val="auto"/>
                            <w:sz w:val="16"/>
                            <w:szCs w:val="16"/>
                          </w:rPr>
                        </w:pPr>
                        <w:r>
                          <w:rPr>
                            <w:rFonts w:ascii="Helvetica Neue" w:hAnsi="Helvetica Neue"/>
                            <w:color w:val="auto"/>
                            <w:sz w:val="16"/>
                            <w:szCs w:val="16"/>
                          </w:rPr>
                          <w:t>Ehlanzeni</w:t>
                        </w:r>
                      </w:p>
                    </w:tc>
                    <w:tc>
                      <w:tcPr>
                        <w:tcW w:w="1186" w:type="dxa"/>
                        <w:tcBorders>
                          <w:top w:val="single" w:sz="2"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33AA6015" w14:textId="77777777" w:rsidR="00E07470" w:rsidRDefault="00E07470">
                        <w:pPr>
                          <w:pStyle w:val="TableContents"/>
                          <w:rPr>
                            <w:color w:val="auto"/>
                            <w:szCs w:val="16"/>
                          </w:rPr>
                        </w:pPr>
                        <w:r>
                          <w:rPr>
                            <w:color w:val="auto"/>
                            <w:szCs w:val="16"/>
                          </w:rPr>
                          <w:t>Bushbuckridge</w:t>
                        </w:r>
                      </w:p>
                    </w:tc>
                    <w:tc>
                      <w:tcPr>
                        <w:tcW w:w="1525" w:type="dxa"/>
                        <w:tcBorders>
                          <w:top w:val="single" w:sz="2"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2A34E34A" w14:textId="77777777" w:rsidR="00E07470" w:rsidRDefault="00E07470">
                        <w:pPr>
                          <w:pStyle w:val="TableContents"/>
                          <w:tabs>
                            <w:tab w:val="decimal" w:pos="4434"/>
                          </w:tabs>
                          <w:snapToGrid w:val="0"/>
                          <w:ind w:right="57"/>
                          <w:jc w:val="right"/>
                          <w:rPr>
                            <w:color w:val="auto"/>
                            <w:szCs w:val="16"/>
                          </w:rPr>
                        </w:pPr>
                        <w:r>
                          <w:rPr>
                            <w:color w:val="auto"/>
                            <w:szCs w:val="16"/>
                          </w:rPr>
                          <w:t>227,103</w:t>
                        </w:r>
                      </w:p>
                    </w:tc>
                    <w:tc>
                      <w:tcPr>
                        <w:tcW w:w="665" w:type="dxa"/>
                        <w:tcBorders>
                          <w:top w:val="single" w:sz="2"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4A0069AB" w14:textId="77777777" w:rsidR="00E07470" w:rsidRDefault="00E07470">
                        <w:pPr>
                          <w:pStyle w:val="TableContents"/>
                          <w:snapToGrid w:val="0"/>
                          <w:jc w:val="center"/>
                          <w:rPr>
                            <w:color w:val="auto"/>
                            <w:szCs w:val="16"/>
                          </w:rPr>
                        </w:pPr>
                        <w:r>
                          <w:rPr>
                            <w:color w:val="auto"/>
                            <w:szCs w:val="16"/>
                          </w:rPr>
                          <w:t>40.23%</w:t>
                        </w:r>
                      </w:p>
                    </w:tc>
                  </w:tr>
                  <w:tr w:rsidR="00E07470" w14:paraId="2FAAF710"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6FE75348"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1872EF7D" w14:textId="77777777" w:rsidR="00E07470" w:rsidRDefault="00E07470"/>
                    </w:tc>
                    <w:tc>
                      <w:tcPr>
                        <w:tcW w:w="1186"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0C5A4B7B" w14:textId="77777777" w:rsidR="00E07470" w:rsidRDefault="00E07470">
                        <w:pPr>
                          <w:pStyle w:val="TableContents"/>
                          <w:rPr>
                            <w:color w:val="auto"/>
                            <w:szCs w:val="16"/>
                          </w:rPr>
                        </w:pPr>
                        <w:r>
                          <w:rPr>
                            <w:color w:val="auto"/>
                            <w:szCs w:val="16"/>
                          </w:rPr>
                          <w:t>Mbombela</w:t>
                        </w:r>
                      </w:p>
                    </w:tc>
                    <w:tc>
                      <w:tcPr>
                        <w:tcW w:w="1525"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7F0E6294" w14:textId="77777777" w:rsidR="00E07470" w:rsidRDefault="00E07470">
                        <w:pPr>
                          <w:pStyle w:val="TableContents"/>
                          <w:tabs>
                            <w:tab w:val="decimal" w:pos="4434"/>
                          </w:tabs>
                          <w:snapToGrid w:val="0"/>
                          <w:ind w:right="57"/>
                          <w:jc w:val="right"/>
                          <w:rPr>
                            <w:color w:val="auto"/>
                            <w:szCs w:val="16"/>
                          </w:rPr>
                        </w:pPr>
                        <w:r>
                          <w:rPr>
                            <w:color w:val="auto"/>
                            <w:szCs w:val="16"/>
                          </w:rPr>
                          <w:t>373,569</w:t>
                        </w:r>
                      </w:p>
                    </w:tc>
                    <w:tc>
                      <w:tcPr>
                        <w:tcW w:w="665" w:type="dxa"/>
                        <w:tcBorders>
                          <w:top w:val="single" w:sz="10"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65E8D11B" w14:textId="77777777" w:rsidR="00E07470" w:rsidRDefault="00E07470">
                        <w:pPr>
                          <w:pStyle w:val="TableContents"/>
                          <w:snapToGrid w:val="0"/>
                          <w:jc w:val="center"/>
                          <w:rPr>
                            <w:color w:val="auto"/>
                            <w:szCs w:val="16"/>
                          </w:rPr>
                        </w:pPr>
                        <w:r>
                          <w:rPr>
                            <w:color w:val="auto"/>
                            <w:szCs w:val="16"/>
                          </w:rPr>
                          <w:t>60.85%</w:t>
                        </w:r>
                      </w:p>
                    </w:tc>
                  </w:tr>
                  <w:tr w:rsidR="00E07470" w14:paraId="004B4587"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4CD4FD20"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1FF8613" w14:textId="77777777" w:rsidR="00E07470" w:rsidRDefault="00E07470"/>
                    </w:tc>
                    <w:tc>
                      <w:tcPr>
                        <w:tcW w:w="1186"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62C74B63" w14:textId="77777777" w:rsidR="00E07470" w:rsidRDefault="00E07470">
                        <w:pPr>
                          <w:pStyle w:val="TableContents"/>
                          <w:rPr>
                            <w:color w:val="auto"/>
                            <w:szCs w:val="16"/>
                          </w:rPr>
                        </w:pPr>
                        <w:r>
                          <w:rPr>
                            <w:color w:val="auto"/>
                            <w:szCs w:val="16"/>
                          </w:rPr>
                          <w:t>Nkomazi</w:t>
                        </w:r>
                      </w:p>
                    </w:tc>
                    <w:tc>
                      <w:tcPr>
                        <w:tcW w:w="1525" w:type="dxa"/>
                        <w:tcBorders>
                          <w:top w:val="single" w:sz="10" w:space="0" w:color="000001"/>
                          <w:left w:val="single" w:sz="2" w:space="0" w:color="000001"/>
                          <w:bottom w:val="single" w:sz="10" w:space="0" w:color="000001"/>
                        </w:tcBorders>
                        <w:shd w:val="clear" w:color="auto" w:fill="FFFFFF"/>
                        <w:tcMar>
                          <w:top w:w="55" w:type="dxa"/>
                          <w:left w:w="49" w:type="dxa"/>
                          <w:bottom w:w="55" w:type="dxa"/>
                          <w:right w:w="55" w:type="dxa"/>
                        </w:tcMar>
                        <w:vAlign w:val="center"/>
                      </w:tcPr>
                      <w:p w14:paraId="12A3EF8E" w14:textId="77777777" w:rsidR="00E07470" w:rsidRDefault="00E07470">
                        <w:pPr>
                          <w:pStyle w:val="TableContents"/>
                          <w:tabs>
                            <w:tab w:val="decimal" w:pos="4434"/>
                          </w:tabs>
                          <w:snapToGrid w:val="0"/>
                          <w:ind w:right="57"/>
                          <w:jc w:val="right"/>
                          <w:rPr>
                            <w:color w:val="auto"/>
                            <w:szCs w:val="16"/>
                          </w:rPr>
                        </w:pPr>
                        <w:r>
                          <w:rPr>
                            <w:color w:val="auto"/>
                            <w:szCs w:val="16"/>
                          </w:rPr>
                          <w:t>144,647</w:t>
                        </w:r>
                      </w:p>
                    </w:tc>
                    <w:tc>
                      <w:tcPr>
                        <w:tcW w:w="665" w:type="dxa"/>
                        <w:tcBorders>
                          <w:top w:val="single" w:sz="10" w:space="0" w:color="000001"/>
                          <w:left w:val="single" w:sz="2" w:space="0" w:color="000001"/>
                          <w:bottom w:val="single" w:sz="10" w:space="0" w:color="000001"/>
                          <w:right w:val="single" w:sz="2" w:space="0" w:color="000001"/>
                        </w:tcBorders>
                        <w:shd w:val="clear" w:color="auto" w:fill="FFFFFF"/>
                        <w:tcMar>
                          <w:top w:w="55" w:type="dxa"/>
                          <w:left w:w="49" w:type="dxa"/>
                          <w:bottom w:w="55" w:type="dxa"/>
                          <w:right w:w="55" w:type="dxa"/>
                        </w:tcMar>
                        <w:vAlign w:val="center"/>
                      </w:tcPr>
                      <w:p w14:paraId="3629E537" w14:textId="77777777" w:rsidR="00E07470" w:rsidRDefault="00E07470">
                        <w:pPr>
                          <w:pStyle w:val="TableContents"/>
                          <w:snapToGrid w:val="0"/>
                          <w:jc w:val="center"/>
                          <w:rPr>
                            <w:color w:val="auto"/>
                            <w:szCs w:val="16"/>
                          </w:rPr>
                        </w:pPr>
                        <w:r>
                          <w:rPr>
                            <w:color w:val="auto"/>
                            <w:szCs w:val="16"/>
                          </w:rPr>
                          <w:t>35.30%</w:t>
                        </w:r>
                      </w:p>
                    </w:tc>
                  </w:tr>
                  <w:tr w:rsidR="00E07470" w14:paraId="5D1FC4C2" w14:textId="77777777" w:rsidTr="00D007CB">
                    <w:trPr>
                      <w:trHeight w:val="105"/>
                    </w:trPr>
                    <w:tc>
                      <w:tcPr>
                        <w:tcW w:w="1038"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62B6F7A6" w14:textId="77777777" w:rsidR="00E07470" w:rsidRDefault="00E07470"/>
                    </w:tc>
                    <w:tc>
                      <w:tcPr>
                        <w:tcW w:w="789" w:type="dxa"/>
                        <w:vMerge/>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20479092" w14:textId="77777777" w:rsidR="00E07470" w:rsidRDefault="00E07470"/>
                    </w:tc>
                    <w:tc>
                      <w:tcPr>
                        <w:tcW w:w="1186"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7481FD2A" w14:textId="77777777" w:rsidR="00E07470" w:rsidRDefault="00E07470">
                        <w:pPr>
                          <w:pStyle w:val="TableContents"/>
                          <w:rPr>
                            <w:color w:val="auto"/>
                            <w:szCs w:val="16"/>
                          </w:rPr>
                        </w:pPr>
                        <w:r>
                          <w:rPr>
                            <w:color w:val="auto"/>
                            <w:szCs w:val="16"/>
                          </w:rPr>
                          <w:t>Umjindi</w:t>
                        </w:r>
                      </w:p>
                    </w:tc>
                    <w:tc>
                      <w:tcPr>
                        <w:tcW w:w="1525" w:type="dxa"/>
                        <w:tcBorders>
                          <w:top w:val="single" w:sz="2" w:space="0" w:color="000001"/>
                          <w:left w:val="single" w:sz="2" w:space="0" w:color="000001"/>
                          <w:bottom w:val="single" w:sz="2" w:space="0" w:color="000001"/>
                        </w:tcBorders>
                        <w:shd w:val="clear" w:color="auto" w:fill="FFFFFF"/>
                        <w:tcMar>
                          <w:top w:w="55" w:type="dxa"/>
                          <w:left w:w="49" w:type="dxa"/>
                          <w:bottom w:w="55" w:type="dxa"/>
                          <w:right w:w="55" w:type="dxa"/>
                        </w:tcMar>
                        <w:vAlign w:val="center"/>
                      </w:tcPr>
                      <w:p w14:paraId="39DA2314" w14:textId="77777777" w:rsidR="00E07470" w:rsidRDefault="00E07470">
                        <w:pPr>
                          <w:pStyle w:val="TableContents"/>
                          <w:tabs>
                            <w:tab w:val="decimal" w:pos="4434"/>
                          </w:tabs>
                          <w:snapToGrid w:val="0"/>
                          <w:ind w:right="57"/>
                          <w:jc w:val="right"/>
                          <w:rPr>
                            <w:color w:val="auto"/>
                            <w:szCs w:val="16"/>
                          </w:rPr>
                        </w:pPr>
                        <w:r>
                          <w:rPr>
                            <w:color w:val="auto"/>
                            <w:szCs w:val="16"/>
                          </w:rPr>
                          <w:t>1,676</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top w:w="55" w:type="dxa"/>
                          <w:left w:w="49" w:type="dxa"/>
                          <w:bottom w:w="55" w:type="dxa"/>
                          <w:right w:w="55" w:type="dxa"/>
                        </w:tcMar>
                        <w:vAlign w:val="center"/>
                      </w:tcPr>
                      <w:p w14:paraId="0080829F" w14:textId="77777777" w:rsidR="00E07470" w:rsidRDefault="00E07470">
                        <w:pPr>
                          <w:pStyle w:val="TableContents"/>
                          <w:snapToGrid w:val="0"/>
                          <w:jc w:val="center"/>
                          <w:rPr>
                            <w:color w:val="auto"/>
                            <w:szCs w:val="16"/>
                          </w:rPr>
                        </w:pPr>
                        <w:r>
                          <w:rPr>
                            <w:color w:val="auto"/>
                            <w:szCs w:val="16"/>
                          </w:rPr>
                          <w:t>2.44%</w:t>
                        </w:r>
                      </w:p>
                    </w:tc>
                  </w:tr>
                  <w:tr w:rsidR="00E07470" w14:paraId="0BBD701E" w14:textId="77777777" w:rsidTr="00D007CB">
                    <w:trPr>
                      <w:trHeight w:val="315"/>
                    </w:trPr>
                    <w:tc>
                      <w:tcPr>
                        <w:tcW w:w="3013" w:type="dxa"/>
                        <w:gridSpan w:val="3"/>
                        <w:tcBorders>
                          <w:top w:val="single" w:sz="2" w:space="0" w:color="000001"/>
                          <w:left w:val="single" w:sz="2" w:space="0" w:color="000001"/>
                          <w:bottom w:val="single" w:sz="2" w:space="0" w:color="000001"/>
                        </w:tcBorders>
                        <w:shd w:val="clear" w:color="auto" w:fill="FFFFFF"/>
                        <w:tcMar>
                          <w:left w:w="22" w:type="dxa"/>
                        </w:tcMar>
                        <w:vAlign w:val="center"/>
                      </w:tcPr>
                      <w:p w14:paraId="26CC2CC2" w14:textId="77777777" w:rsidR="00E07470" w:rsidRDefault="00E07470">
                        <w:pPr>
                          <w:pStyle w:val="TableContents"/>
                          <w:rPr>
                            <w:b/>
                            <w:color w:val="auto"/>
                            <w:szCs w:val="16"/>
                          </w:rPr>
                        </w:pPr>
                        <w:r>
                          <w:rPr>
                            <w:b/>
                            <w:color w:val="auto"/>
                            <w:szCs w:val="16"/>
                          </w:rPr>
                          <w:t>Provincial Total</w:t>
                        </w:r>
                      </w:p>
                    </w:tc>
                    <w:tc>
                      <w:tcPr>
                        <w:tcW w:w="1525" w:type="dxa"/>
                        <w:tcBorders>
                          <w:top w:val="single" w:sz="2" w:space="0" w:color="000001"/>
                          <w:left w:val="single" w:sz="2" w:space="0" w:color="000001"/>
                          <w:bottom w:val="single" w:sz="2" w:space="0" w:color="000001"/>
                        </w:tcBorders>
                        <w:shd w:val="clear" w:color="auto" w:fill="FFFFFF"/>
                        <w:tcMar>
                          <w:left w:w="22" w:type="dxa"/>
                        </w:tcMar>
                        <w:vAlign w:val="center"/>
                      </w:tcPr>
                      <w:p w14:paraId="01DDCB19" w14:textId="77777777" w:rsidR="00E07470" w:rsidRDefault="00E07470">
                        <w:pPr>
                          <w:pStyle w:val="TableContents"/>
                          <w:tabs>
                            <w:tab w:val="decimal" w:pos="4434"/>
                          </w:tabs>
                          <w:snapToGrid w:val="0"/>
                          <w:ind w:right="57"/>
                          <w:jc w:val="right"/>
                          <w:rPr>
                            <w:b/>
                            <w:color w:val="auto"/>
                            <w:szCs w:val="16"/>
                          </w:rPr>
                        </w:pPr>
                        <w:r>
                          <w:rPr>
                            <w:b/>
                            <w:color w:val="auto"/>
                            <w:szCs w:val="16"/>
                          </w:rPr>
                          <w:t>746,995</w:t>
                        </w:r>
                      </w:p>
                    </w:tc>
                    <w:tc>
                      <w:tcPr>
                        <w:tcW w:w="665" w:type="dxa"/>
                        <w:tcBorders>
                          <w:top w:val="single" w:sz="2" w:space="0" w:color="000001"/>
                          <w:left w:val="single" w:sz="2" w:space="0" w:color="000001"/>
                          <w:bottom w:val="single" w:sz="2" w:space="0" w:color="000001"/>
                          <w:right w:val="single" w:sz="2" w:space="0" w:color="000001"/>
                        </w:tcBorders>
                        <w:shd w:val="clear" w:color="auto" w:fill="FFFFFF"/>
                        <w:tcMar>
                          <w:left w:w="22" w:type="dxa"/>
                        </w:tcMar>
                        <w:vAlign w:val="center"/>
                      </w:tcPr>
                      <w:p w14:paraId="34C52F89" w14:textId="77777777" w:rsidR="00E07470" w:rsidRDefault="00E07470">
                        <w:pPr>
                          <w:pStyle w:val="TableContents"/>
                          <w:snapToGrid w:val="0"/>
                          <w:jc w:val="center"/>
                          <w:rPr>
                            <w:b/>
                            <w:color w:val="auto"/>
                            <w:szCs w:val="16"/>
                          </w:rPr>
                        </w:pPr>
                        <w:r>
                          <w:rPr>
                            <w:b/>
                            <w:color w:val="auto"/>
                            <w:szCs w:val="16"/>
                          </w:rPr>
                          <w:t>17.15%</w:t>
                        </w:r>
                      </w:p>
                    </w:tc>
                  </w:tr>
                </w:tbl>
                <w:p w14:paraId="7D82F51A" w14:textId="77777777" w:rsidR="00E07470" w:rsidRDefault="00E07470" w:rsidP="00BD0598">
                  <w:pPr>
                    <w:pStyle w:val="Caption"/>
                    <w:spacing w:before="0" w:after="119"/>
                    <w:rPr>
                      <w:color w:val="auto"/>
                      <w:sz w:val="12"/>
                      <w:szCs w:val="12"/>
                    </w:rPr>
                  </w:pPr>
                  <w:r>
                    <w:rPr>
                      <w:color w:val="auto"/>
                      <w:sz w:val="12"/>
                      <w:szCs w:val="12"/>
                    </w:rPr>
                    <w:t xml:space="preserve">Source: Statistics South Africa, Census 2011 small area population data and district population projections </w:t>
                  </w:r>
                </w:p>
              </w:txbxContent>
            </v:textbox>
            <w10:wrap type="square" anchorx="margin"/>
          </v:shape>
        </w:pict>
      </w:r>
      <w:r w:rsidR="00F549E9">
        <w:t xml:space="preserve">Much the zone is well-watered: the Ba-Phalaborwa section is the driest, receiving 400 to 600 mm of rain annually; while the Bushbuckridge and Mbombela sections are the wettest, receiving 600 to 1,000 mm; and the Nkomazi section receives 600 to 800 mm annually. Despite the high rainfall, the land is marginal for crop (especially maize) production. This is a densely populated livelihood zone when compared with its neighbours, so wealthier households are formally employed or own a small business, </w:t>
      </w:r>
      <w:r w:rsidR="00F549E9">
        <w:lastRenderedPageBreak/>
        <w:t xml:space="preserve">while poorer households </w:t>
      </w:r>
      <w:r w:rsidR="00F549E9">
        <w:rPr>
          <w:highlight w:val="white"/>
        </w:rPr>
        <w:t>depend on petty trading, casual labour and grants.</w:t>
      </w:r>
      <w:r w:rsidR="00F549E9">
        <w:t xml:space="preserve"> The wealthy may keep cattle, which graze the surrounding veld.</w:t>
      </w:r>
    </w:p>
    <w:p w14:paraId="2E881D41" w14:textId="4D8565E6" w:rsidR="00CC51B5" w:rsidRDefault="0018473D">
      <w:pPr>
        <w:pStyle w:val="BodyText"/>
      </w:pPr>
      <w:r w:rsidRPr="0018473D">
        <w:rPr>
          <w:rFonts w:ascii="Helvetica Neue" w:hAnsi="Helvetica Neue"/>
          <w:b/>
          <w:bCs/>
        </w:rPr>
        <w:fldChar w:fldCharType="begin"/>
      </w:r>
      <w:r w:rsidRPr="0018473D">
        <w:rPr>
          <w:rFonts w:ascii="Helvetica Neue" w:hAnsi="Helvetica Neue"/>
          <w:b/>
        </w:rPr>
        <w:instrText xml:space="preserve"> REF _Ref349389118 </w:instrText>
      </w:r>
      <w:r w:rsidRPr="0018473D">
        <w:rPr>
          <w:rFonts w:ascii="Helvetica Neue" w:hAnsi="Helvetica Neue"/>
          <w:b/>
          <w:bCs/>
        </w:rPr>
        <w:fldChar w:fldCharType="separate"/>
      </w:r>
      <w:r w:rsidRPr="0018473D">
        <w:rPr>
          <w:rFonts w:ascii="Helvetica Neue" w:hAnsi="Helvetica Neue"/>
          <w:b/>
        </w:rPr>
        <w:t>Figure 1</w:t>
      </w:r>
      <w:r w:rsidRPr="0018473D">
        <w:rPr>
          <w:rFonts w:ascii="Helvetica Neue" w:hAnsi="Helvetica Neue"/>
          <w:b/>
          <w:bCs/>
        </w:rPr>
        <w:fldChar w:fldCharType="end"/>
      </w:r>
      <w:r w:rsidR="00F549E9">
        <w:t xml:space="preserve"> is a map of the zone and </w:t>
      </w:r>
      <w:r w:rsidR="00F549E9">
        <w:rPr>
          <w:b/>
          <w:bCs/>
        </w:rPr>
        <w:t xml:space="preserve"> </w:t>
      </w:r>
      <w:r w:rsidRPr="0018473D">
        <w:rPr>
          <w:rFonts w:ascii="Helvetica Neue" w:hAnsi="Helvetica Neue"/>
          <w:b/>
          <w:bCs/>
        </w:rPr>
        <w:fldChar w:fldCharType="begin"/>
      </w:r>
      <w:r w:rsidRPr="0018473D">
        <w:rPr>
          <w:rFonts w:ascii="Helvetica Neue" w:hAnsi="Helvetica Neue"/>
          <w:b/>
          <w:bCs/>
        </w:rPr>
        <w:instrText xml:space="preserve"> REF _Ref349389150 </w:instrText>
      </w:r>
      <w:r w:rsidRPr="0018473D">
        <w:rPr>
          <w:rFonts w:ascii="Helvetica Neue" w:hAnsi="Helvetica Neue"/>
          <w:b/>
          <w:bCs/>
        </w:rPr>
        <w:fldChar w:fldCharType="separate"/>
      </w:r>
      <w:r w:rsidRPr="0018473D">
        <w:rPr>
          <w:rFonts w:ascii="Helvetica Neue" w:hAnsi="Helvetica Neue"/>
          <w:b/>
        </w:rPr>
        <w:t>Figure 2</w:t>
      </w:r>
      <w:r w:rsidRPr="0018473D">
        <w:rPr>
          <w:rFonts w:ascii="Helvetica Neue" w:hAnsi="Helvetica Neue"/>
          <w:b/>
          <w:bCs/>
        </w:rPr>
        <w:fldChar w:fldCharType="end"/>
      </w:r>
      <w:r w:rsidR="00F549E9">
        <w:t xml:space="preserve"> shows the location. The Ba-Phalaborwa section is served by the R71 and the R40, while the Bushbuckridge and Mbombela sections are served by the R40 and N4 highways. Both these two sections also have railways: a branch line from Nelspruit to Phalaborwa and the line that parallels the N4 from Gauteng to Maputo via Nelspruit. The Nkomazi section is served by the R570 and a feeder road from the R571; both these two roads originate from the N4 between Nelspruit and Komatipoort. The R570 crosses the Swazi border at Jeppe’s Reef.</w:t>
      </w:r>
    </w:p>
    <w:p w14:paraId="36D7167D" w14:textId="0422B37F" w:rsidR="00CC51B5" w:rsidRDefault="00F6477A">
      <w:pPr>
        <w:pStyle w:val="BodyText"/>
      </w:pPr>
      <w:r>
        <w:rPr>
          <w:noProof/>
          <w:lang w:val="en-US" w:eastAsia="en-US" w:bidi="ar-SA"/>
        </w:rPr>
        <mc:AlternateContent>
          <mc:Choice Requires="wps">
            <w:drawing>
              <wp:anchor distT="0" distB="0" distL="53975" distR="0" simplePos="0" relativeHeight="2" behindDoc="0" locked="0" layoutInCell="1" allowOverlap="1" wp14:anchorId="109DDF7B" wp14:editId="5736C816">
                <wp:simplePos x="0" y="0"/>
                <wp:positionH relativeFrom="page">
                  <wp:posOffset>3769360</wp:posOffset>
                </wp:positionH>
                <wp:positionV relativeFrom="page">
                  <wp:posOffset>2733040</wp:posOffset>
                </wp:positionV>
                <wp:extent cx="3060700" cy="2920365"/>
                <wp:effectExtent l="0" t="0" r="12700" b="635"/>
                <wp:wrapSquare wrapText="bothSides"/>
                <wp:docPr id="8" name="Frame21"/>
                <wp:cNvGraphicFramePr/>
                <a:graphic xmlns:a="http://schemas.openxmlformats.org/drawingml/2006/main">
                  <a:graphicData uri="http://schemas.microsoft.com/office/word/2010/wordprocessingShape">
                    <wps:wsp>
                      <wps:cNvSpPr txBox="1"/>
                      <wps:spPr>
                        <a:xfrm>
                          <a:off x="0" y="0"/>
                          <a:ext cx="3060700" cy="2920365"/>
                        </a:xfrm>
                        <a:prstGeom prst="rect">
                          <a:avLst/>
                        </a:prstGeom>
                        <a:ln w="635">
                          <a:solidFill>
                            <a:srgbClr val="000080"/>
                          </a:solidFill>
                        </a:ln>
                      </wps:spPr>
                      <wps:txbx>
                        <w:txbxContent>
                          <w:p w14:paraId="61B00BAC" w14:textId="77777777" w:rsidR="00E07470" w:rsidRDefault="00E07470">
                            <w:pPr>
                              <w:pStyle w:val="Figure"/>
                              <w:spacing w:after="0"/>
                            </w:pPr>
                            <w:bookmarkStart w:id="2" w:name="_Ref349389187"/>
                            <w:r>
                              <w:t xml:space="preserve">Figure </w:t>
                            </w:r>
                            <w:r>
                              <w:fldChar w:fldCharType="begin"/>
                            </w:r>
                            <w:r>
                              <w:instrText>SEQ Figure \* ARABIC</w:instrText>
                            </w:r>
                            <w:r>
                              <w:fldChar w:fldCharType="separate"/>
                            </w:r>
                            <w:r>
                              <w:t>3</w:t>
                            </w:r>
                            <w:r>
                              <w:fldChar w:fldCharType="end"/>
                            </w:r>
                            <w:bookmarkEnd w:id="2"/>
                            <w:r>
                              <w:t>: Gender and age breakdown of the zone population</w:t>
                            </w:r>
                          </w:p>
                          <w:p w14:paraId="39BCB641" w14:textId="77777777" w:rsidR="00E07470" w:rsidRDefault="00E07470">
                            <w:pPr>
                              <w:pStyle w:val="Figure"/>
                              <w:spacing w:after="0"/>
                              <w:jc w:val="center"/>
                            </w:pPr>
                            <w:r>
                              <w:rPr>
                                <w:noProof/>
                                <w:lang w:val="en-US" w:eastAsia="en-US" w:bidi="ar-SA"/>
                              </w:rPr>
                              <w:drawing>
                                <wp:inline distT="0" distB="0" distL="0" distR="0" wp14:anchorId="616427E6" wp14:editId="5A5B8A8E">
                                  <wp:extent cx="2851150" cy="2516505"/>
                                  <wp:effectExtent l="0" t="0" r="0" b="0"/>
                                  <wp:docPr id="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noChangeArrowheads="1"/>
                                          </pic:cNvPicPr>
                                        </pic:nvPicPr>
                                        <pic:blipFill>
                                          <a:blip r:embed="rId14"/>
                                          <a:srcRect t="4432"/>
                                          <a:stretch>
                                            <a:fillRect/>
                                          </a:stretch>
                                        </pic:blipFill>
                                        <pic:spPr bwMode="auto">
                                          <a:xfrm>
                                            <a:off x="0" y="0"/>
                                            <a:ext cx="2851150" cy="2516505"/>
                                          </a:xfrm>
                                          <a:prstGeom prst="rect">
                                            <a:avLst/>
                                          </a:prstGeom>
                                        </pic:spPr>
                                      </pic:pic>
                                    </a:graphicData>
                                  </a:graphic>
                                </wp:inline>
                              </w:drawing>
                            </w:r>
                          </w:p>
                          <w:p w14:paraId="17A89D41" w14:textId="77777777" w:rsidR="00E07470" w:rsidRDefault="00E07470">
                            <w:pPr>
                              <w:pStyle w:val="Caption"/>
                              <w:rPr>
                                <w:sz w:val="12"/>
                                <w:szCs w:val="12"/>
                              </w:rPr>
                            </w:pPr>
                            <w:r>
                              <w:rPr>
                                <w:sz w:val="12"/>
                                <w:szCs w:val="12"/>
                              </w:rPr>
                              <w:t>Source: Statistics South Africa, Census 2011 small areas and population database</w:t>
                            </w:r>
                          </w:p>
                        </w:txbxContent>
                      </wps:txbx>
                      <wps:bodyPr lIns="53975" tIns="53975" rIns="53975" bIns="53975" anchor="t">
                        <a:noAutofit/>
                      </wps:bodyPr>
                    </wps:wsp>
                  </a:graphicData>
                </a:graphic>
              </wp:anchor>
            </w:drawing>
          </mc:Choice>
          <mc:Fallback>
            <w:pict>
              <v:shape id="Frame21" o:spid="_x0000_s1028" type="#_x0000_t202" style="position:absolute;left:0;text-align:left;margin-left:296.8pt;margin-top:215.2pt;width:241pt;height:229.95pt;z-index:2;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" filled="f" strokecolor="navy" strokeweight=".05pt">
                <v:textbox inset="4.25pt,4.25pt,4.25pt,4.25pt">
                  <w:txbxContent>
                    <w:p w14:paraId="61B00BAC" w14:textId="77777777" w:rsidR="00E07470" w:rsidRDefault="00E07470">
                      <w:pPr>
                        <w:pStyle w:val="Figure"/>
                        <w:spacing w:after="0"/>
                      </w:pPr>
                      <w:bookmarkStart w:id="6" w:name="_Ref349389187"/>
                      <w:r>
                        <w:t xml:space="preserve">Figure </w:t>
                      </w:r>
                      <w:r>
                        <w:fldChar w:fldCharType="begin"/>
                      </w:r>
                      <w:r>
                        <w:instrText>SEQ Figure \* ARABIC</w:instrText>
                      </w:r>
                      <w:r>
                        <w:fldChar w:fldCharType="separate"/>
                      </w:r>
                      <w:r>
                        <w:t>3</w:t>
                      </w:r>
                      <w:r>
                        <w:fldChar w:fldCharType="end"/>
                      </w:r>
                      <w:bookmarkEnd w:id="6"/>
                      <w:r>
                        <w:t>: Gender and age breakdown of the zone population</w:t>
                      </w:r>
                    </w:p>
                    <w:p w14:paraId="39BCB641" w14:textId="77777777" w:rsidR="00E07470" w:rsidRDefault="00E07470">
                      <w:pPr>
                        <w:pStyle w:val="Figure"/>
                        <w:spacing w:after="0"/>
                        <w:jc w:val="center"/>
                      </w:pPr>
                      <w:r>
                        <w:rPr>
                          <w:noProof/>
                          <w:lang w:val="en-US" w:eastAsia="en-US" w:bidi="ar-SA"/>
                        </w:rPr>
                        <w:drawing>
                          <wp:inline distT="0" distB="0" distL="0" distR="0" wp14:anchorId="616427E6" wp14:editId="5A5B8A8E">
                            <wp:extent cx="2851150" cy="2516505"/>
                            <wp:effectExtent l="0" t="0" r="0" b="0"/>
                            <wp:docPr id="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pic:cNvPicPr>
                                      <a:picLocks noChangeAspect="1" noChangeArrowheads="1"/>
                                    </pic:cNvPicPr>
                                  </pic:nvPicPr>
                                  <pic:blipFill>
                                    <a:blip r:embed="rId15"/>
                                    <a:srcRect t="4432"/>
                                    <a:stretch>
                                      <a:fillRect/>
                                    </a:stretch>
                                  </pic:blipFill>
                                  <pic:spPr bwMode="auto">
                                    <a:xfrm>
                                      <a:off x="0" y="0"/>
                                      <a:ext cx="2851150" cy="2516505"/>
                                    </a:xfrm>
                                    <a:prstGeom prst="rect">
                                      <a:avLst/>
                                    </a:prstGeom>
                                  </pic:spPr>
                                </pic:pic>
                              </a:graphicData>
                            </a:graphic>
                          </wp:inline>
                        </w:drawing>
                      </w:r>
                    </w:p>
                    <w:p w14:paraId="17A89D41" w14:textId="77777777" w:rsidR="00E07470" w:rsidRDefault="00E07470">
                      <w:pPr>
                        <w:pStyle w:val="Caption"/>
                        <w:rPr>
                          <w:sz w:val="12"/>
                          <w:szCs w:val="12"/>
                        </w:rPr>
                      </w:pPr>
                      <w:r>
                        <w:rPr>
                          <w:sz w:val="12"/>
                          <w:szCs w:val="12"/>
                        </w:rPr>
                        <w:t>Source: Statistics South Africa, Census 2011 small areas and population database</w:t>
                      </w:r>
                    </w:p>
                  </w:txbxContent>
                </v:textbox>
                <w10:wrap type="square" anchorx="page" anchory="page"/>
              </v:shape>
            </w:pict>
          </mc:Fallback>
        </mc:AlternateContent>
      </w:r>
      <w:r w:rsidR="00F549E9">
        <w:t xml:space="preserve">The livelihood zone has been given an alphabetic code (or abbreviation) of 'ZALOC' and a numeric code of 59101. These codes distinguish the zone both nationally and internationally, as well as allowing zone name changes and updates if desired (the code should always remain the same). </w:t>
      </w:r>
    </w:p>
    <w:p w14:paraId="74868503" w14:textId="465D4B68" w:rsidR="00CC51B5" w:rsidRDefault="00F549E9">
      <w:pPr>
        <w:pStyle w:val="BodyText"/>
      </w:pPr>
      <w:r>
        <w:t xml:space="preserve">The zone spans five municipalities in two districts across the two provinces. However, only a tiny portion the Limpopo population is included in the zone (1%), which is nevertheless almost half of Ba-Phalaborwa (42%). In Mpumalanga—Ehlanzeni District—four municipalities are included in the zone and, with the exception of Umjindi, the zone’s population makes up a substantial proportion of each municipality (35% to 40%). The total population in 2016 for the zone is 746,995 (projected from the Census 2011). </w:t>
      </w:r>
      <w:r>
        <w:rPr>
          <w:bCs/>
        </w:rPr>
        <w:t xml:space="preserve"> </w:t>
      </w:r>
      <w:r>
        <w:rPr>
          <w:b/>
          <w:bCs/>
        </w:rPr>
        <w:t xml:space="preserve"> Table</w:t>
      </w:r>
      <w:r>
        <w:t xml:space="preserve"> shows the breakdown for each municipality.</w:t>
      </w:r>
    </w:p>
    <w:p w14:paraId="67A9A87E" w14:textId="7BF2C2DC" w:rsidR="00CC51B5" w:rsidRDefault="00F549E9">
      <w:pPr>
        <w:pStyle w:val="BodyText"/>
      </w:pPr>
      <w:r>
        <w:t xml:space="preserve">The age and gender breakdown of the livelihood zone is given in </w:t>
      </w:r>
      <w:r>
        <w:rPr>
          <w:b/>
          <w:bCs/>
        </w:rPr>
        <w:t xml:space="preserve"> </w:t>
      </w:r>
      <w:r w:rsidR="00592F7A" w:rsidRPr="00592F7A">
        <w:rPr>
          <w:rFonts w:ascii="Helvetica Neue" w:hAnsi="Helvetica Neue"/>
          <w:b/>
          <w:bCs/>
        </w:rPr>
        <w:fldChar w:fldCharType="begin"/>
      </w:r>
      <w:r w:rsidR="00592F7A" w:rsidRPr="00592F7A">
        <w:rPr>
          <w:rFonts w:ascii="Helvetica Neue" w:hAnsi="Helvetica Neue"/>
          <w:b/>
          <w:bCs/>
        </w:rPr>
        <w:instrText xml:space="preserve"> REF _Ref349389187 </w:instrText>
      </w:r>
      <w:r w:rsidR="00592F7A" w:rsidRPr="00592F7A">
        <w:rPr>
          <w:rFonts w:ascii="Helvetica Neue" w:hAnsi="Helvetica Neue"/>
          <w:b/>
          <w:bCs/>
        </w:rPr>
        <w:fldChar w:fldCharType="separate"/>
      </w:r>
      <w:r w:rsidR="00592F7A" w:rsidRPr="00592F7A">
        <w:rPr>
          <w:rFonts w:ascii="Helvetica Neue" w:hAnsi="Helvetica Neue"/>
          <w:b/>
        </w:rPr>
        <w:t>Figure 3</w:t>
      </w:r>
      <w:r w:rsidR="00592F7A" w:rsidRPr="00592F7A">
        <w:rPr>
          <w:rFonts w:ascii="Helvetica Neue" w:hAnsi="Helvetica Neue"/>
          <w:b/>
          <w:bCs/>
        </w:rPr>
        <w:fldChar w:fldCharType="end"/>
      </w:r>
      <w:r>
        <w:t xml:space="preserve">. The relatively low proportions of adult men </w:t>
      </w:r>
      <w:r w:rsidR="00592F7A">
        <w:t>is not so prevalent here as in</w:t>
      </w:r>
      <w:r>
        <w:t xml:space="preserve"> other livelihood zones, suggesting that there is less outmigration. There is a high proportion of children (younger than 20).</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2AF49553"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2B1D2E5" w14:textId="064E7ECF" w:rsidR="00CC51B5" w:rsidRDefault="00F549E9">
            <w:pPr>
              <w:pStyle w:val="Heading1"/>
            </w:pPr>
            <w:r>
              <w:t>Seasonal Calendar</w:t>
            </w:r>
          </w:p>
        </w:tc>
      </w:tr>
    </w:tbl>
    <w:p w14:paraId="04116DFE" w14:textId="0C638C9D" w:rsidR="00CC51B5" w:rsidRDefault="00D96571">
      <w:pPr>
        <w:pStyle w:val="BodyText"/>
      </w:pPr>
      <w:r>
        <w:rPr>
          <w:noProof/>
          <w:lang w:val="en-US" w:eastAsia="en-US" w:bidi="ar-SA"/>
        </w:rPr>
        <mc:AlternateContent>
          <mc:Choice Requires="wps">
            <w:drawing>
              <wp:anchor distT="0" distB="0" distL="0" distR="0" simplePos="0" relativeHeight="31" behindDoc="0" locked="0" layoutInCell="1" allowOverlap="1" wp14:anchorId="103619DC" wp14:editId="391F22B2">
                <wp:simplePos x="0" y="0"/>
                <wp:positionH relativeFrom="column">
                  <wp:posOffset>32385</wp:posOffset>
                </wp:positionH>
                <wp:positionV relativeFrom="paragraph">
                  <wp:posOffset>446405</wp:posOffset>
                </wp:positionV>
                <wp:extent cx="6120765" cy="2654300"/>
                <wp:effectExtent l="0" t="0" r="635" b="12700"/>
                <wp:wrapSquare wrapText="bothSides"/>
                <wp:docPr id="11" name="Frame4"/>
                <wp:cNvGraphicFramePr/>
                <a:graphic xmlns:a="http://schemas.openxmlformats.org/drawingml/2006/main">
                  <a:graphicData uri="http://schemas.microsoft.com/office/word/2010/wordprocessingShape">
                    <wps:wsp>
                      <wps:cNvSpPr txBox="1"/>
                      <wps:spPr>
                        <a:xfrm>
                          <a:off x="0" y="0"/>
                          <a:ext cx="6120765" cy="2654300"/>
                        </a:xfrm>
                        <a:prstGeom prst="rect">
                          <a:avLst/>
                        </a:prstGeom>
                        <a:ln w="635">
                          <a:solidFill>
                            <a:srgbClr val="000080"/>
                          </a:solidFill>
                        </a:ln>
                      </wps:spPr>
                      <wps:txbx>
                        <w:txbxContent>
                          <w:p w14:paraId="79F60E44" w14:textId="77777777" w:rsidR="00E07470" w:rsidRDefault="00E07470">
                            <w:pPr>
                              <w:pStyle w:val="Figure"/>
                            </w:pPr>
                            <w:r>
                              <w:rPr>
                                <w:color w:val="auto"/>
                              </w:rPr>
                              <w:t xml:space="preserve">Figure </w:t>
                            </w:r>
                            <w:r>
                              <w:rPr>
                                <w:color w:val="auto"/>
                              </w:rPr>
                              <w:fldChar w:fldCharType="begin"/>
                            </w:r>
                            <w:r>
                              <w:instrText>SEQ Figure \* ARABIC</w:instrText>
                            </w:r>
                            <w:r>
                              <w:fldChar w:fldCharType="separate"/>
                            </w:r>
                            <w:r>
                              <w:t>4</w:t>
                            </w:r>
                            <w:r>
                              <w:fldChar w:fldCharType="end"/>
                            </w:r>
                            <w:r>
                              <w:rPr>
                                <w:color w:val="auto"/>
                              </w:rPr>
                              <w:t>: Seasonal calendar</w:t>
                            </w:r>
                          </w:p>
                          <w:tbl>
                            <w:tblPr>
                              <w:tblW w:w="9467" w:type="dxa"/>
                              <w:tblInd w:w="28" w:type="dxa"/>
                              <w:tblBorders>
                                <w:top w:val="single" w:sz="2" w:space="0" w:color="000000"/>
                                <w:left w:val="single" w:sz="2" w:space="0" w:color="000000"/>
                                <w:bottom w:val="single" w:sz="2" w:space="0" w:color="000000"/>
                                <w:insideH w:val="single" w:sz="2" w:space="0" w:color="000000"/>
                              </w:tblBorders>
                              <w:tblCellMar>
                                <w:left w:w="27" w:type="dxa"/>
                                <w:right w:w="34" w:type="dxa"/>
                              </w:tblCellMar>
                              <w:tblLook w:val="0000" w:firstRow="0" w:lastRow="0" w:firstColumn="0" w:lastColumn="0" w:noHBand="0" w:noVBand="0"/>
                            </w:tblPr>
                            <w:tblGrid>
                              <w:gridCol w:w="2231"/>
                              <w:gridCol w:w="601"/>
                              <w:gridCol w:w="601"/>
                              <w:gridCol w:w="601"/>
                              <w:gridCol w:w="601"/>
                              <w:gridCol w:w="601"/>
                              <w:gridCol w:w="601"/>
                              <w:gridCol w:w="601"/>
                              <w:gridCol w:w="601"/>
                              <w:gridCol w:w="601"/>
                              <w:gridCol w:w="601"/>
                              <w:gridCol w:w="601"/>
                              <w:gridCol w:w="625"/>
                            </w:tblGrid>
                            <w:tr w:rsidR="00E07470" w14:paraId="13D5BB4C" w14:textId="77777777">
                              <w:tc>
                                <w:tcPr>
                                  <w:tcW w:w="2231" w:type="dxa"/>
                                  <w:tcBorders>
                                    <w:top w:val="single" w:sz="2" w:space="0" w:color="000000"/>
                                    <w:left w:val="single" w:sz="2" w:space="0" w:color="000000"/>
                                    <w:bottom w:val="single" w:sz="2" w:space="0" w:color="000000"/>
                                  </w:tcBorders>
                                  <w:shd w:val="clear" w:color="auto" w:fill="auto"/>
                                  <w:tcMar>
                                    <w:left w:w="27" w:type="dxa"/>
                                  </w:tcMar>
                                </w:tcPr>
                                <w:p w14:paraId="6F8E355F" w14:textId="77777777" w:rsidR="00E07470" w:rsidRDefault="00E07470">
                                  <w:pPr>
                                    <w:pStyle w:val="TableHeading"/>
                                    <w:keepNext/>
                                    <w:jc w:val="left"/>
                                    <w:rPr>
                                      <w:rFonts w:ascii="Gill Sans" w:hAnsi="Gill Sans"/>
                                    </w:rPr>
                                  </w:pPr>
                                  <w:r>
                                    <w:rPr>
                                      <w:rFonts w:ascii="Gill Sans" w:hAnsi="Gill Sans"/>
                                    </w:rPr>
                                    <w:t>Activity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3DA2624A" w14:textId="77777777" w:rsidR="00E07470" w:rsidRDefault="00E07470">
                                  <w:pPr>
                                    <w:pStyle w:val="TableHeading"/>
                                    <w:rPr>
                                      <w:rFonts w:ascii="Gill Sans" w:hAnsi="Gill Sans"/>
                                      <w:b w:val="0"/>
                                      <w:bCs w:val="0"/>
                                    </w:rPr>
                                  </w:pPr>
                                  <w:r>
                                    <w:rPr>
                                      <w:rFonts w:ascii="Gill Sans" w:hAnsi="Gill Sans"/>
                                      <w:b w:val="0"/>
                                      <w:bCs w:val="0"/>
                                    </w:rPr>
                                    <w:t>May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9A19690" w14:textId="77777777" w:rsidR="00E07470" w:rsidRDefault="00E07470">
                                  <w:pPr>
                                    <w:pStyle w:val="TableHeading"/>
                                    <w:rPr>
                                      <w:rFonts w:ascii="Gill Sans" w:hAnsi="Gill Sans"/>
                                      <w:b w:val="0"/>
                                      <w:bCs w:val="0"/>
                                    </w:rPr>
                                  </w:pPr>
                                  <w:r>
                                    <w:rPr>
                                      <w:rFonts w:ascii="Gill Sans" w:hAnsi="Gill Sans"/>
                                      <w:b w:val="0"/>
                                      <w:bCs w:val="0"/>
                                    </w:rPr>
                                    <w:t>Jun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719D871" w14:textId="77777777" w:rsidR="00E07470" w:rsidRDefault="00E07470">
                                  <w:pPr>
                                    <w:pStyle w:val="TableHeading"/>
                                    <w:rPr>
                                      <w:rFonts w:ascii="Gill Sans" w:hAnsi="Gill Sans"/>
                                      <w:b w:val="0"/>
                                      <w:bCs w:val="0"/>
                                    </w:rPr>
                                  </w:pPr>
                                  <w:r>
                                    <w:rPr>
                                      <w:rFonts w:ascii="Gill Sans" w:hAnsi="Gill Sans"/>
                                      <w:b w:val="0"/>
                                      <w:bCs w:val="0"/>
                                    </w:rPr>
                                    <w:t>Jul</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59167DA" w14:textId="77777777" w:rsidR="00E07470" w:rsidRDefault="00E07470">
                                  <w:pPr>
                                    <w:pStyle w:val="TableHeading"/>
                                    <w:rPr>
                                      <w:rFonts w:ascii="Gill Sans" w:hAnsi="Gill Sans"/>
                                      <w:b w:val="0"/>
                                      <w:bCs w:val="0"/>
                                    </w:rPr>
                                  </w:pPr>
                                  <w:r>
                                    <w:rPr>
                                      <w:rFonts w:ascii="Gill Sans" w:hAnsi="Gill Sans"/>
                                      <w:b w:val="0"/>
                                      <w:bCs w:val="0"/>
                                    </w:rPr>
                                    <w:t>Aug</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649F941" w14:textId="77777777" w:rsidR="00E07470" w:rsidRDefault="00E07470">
                                  <w:pPr>
                                    <w:pStyle w:val="TableHeading"/>
                                    <w:rPr>
                                      <w:rFonts w:ascii="Gill Sans" w:hAnsi="Gill Sans"/>
                                      <w:b w:val="0"/>
                                      <w:bCs w:val="0"/>
                                    </w:rPr>
                                  </w:pPr>
                                  <w:r>
                                    <w:rPr>
                                      <w:rFonts w:ascii="Gill Sans" w:hAnsi="Gill Sans"/>
                                      <w:b w:val="0"/>
                                      <w:bCs w:val="0"/>
                                    </w:rPr>
                                    <w:t>Sep</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EEBEB09" w14:textId="77777777" w:rsidR="00E07470" w:rsidRDefault="00E07470">
                                  <w:pPr>
                                    <w:pStyle w:val="TableHeading"/>
                                    <w:rPr>
                                      <w:rFonts w:ascii="Gill Sans" w:hAnsi="Gill Sans"/>
                                      <w:b w:val="0"/>
                                      <w:bCs w:val="0"/>
                                    </w:rPr>
                                  </w:pPr>
                                  <w:r>
                                    <w:rPr>
                                      <w:rFonts w:ascii="Gill Sans" w:hAnsi="Gill Sans"/>
                                      <w:b w:val="0"/>
                                      <w:bCs w:val="0"/>
                                    </w:rPr>
                                    <w:t>Oct</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BA4897E" w14:textId="77777777" w:rsidR="00E07470" w:rsidRDefault="00E07470">
                                  <w:pPr>
                                    <w:pStyle w:val="TableHeading"/>
                                    <w:rPr>
                                      <w:rFonts w:ascii="Gill Sans" w:hAnsi="Gill Sans"/>
                                      <w:b w:val="0"/>
                                      <w:bCs w:val="0"/>
                                    </w:rPr>
                                  </w:pPr>
                                  <w:r>
                                    <w:rPr>
                                      <w:rFonts w:ascii="Gill Sans" w:hAnsi="Gill Sans"/>
                                      <w:b w:val="0"/>
                                      <w:bCs w:val="0"/>
                                    </w:rPr>
                                    <w:t>Nov</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23B7CB7" w14:textId="77777777" w:rsidR="00E07470" w:rsidRDefault="00E07470">
                                  <w:pPr>
                                    <w:pStyle w:val="TableHeading"/>
                                    <w:rPr>
                                      <w:rFonts w:ascii="Gill Sans" w:hAnsi="Gill Sans"/>
                                      <w:b w:val="0"/>
                                      <w:bCs w:val="0"/>
                                    </w:rPr>
                                  </w:pPr>
                                  <w:r>
                                    <w:rPr>
                                      <w:rFonts w:ascii="Gill Sans" w:hAnsi="Gill Sans"/>
                                      <w:b w:val="0"/>
                                      <w:bCs w:val="0"/>
                                    </w:rPr>
                                    <w:t>Dec</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F2C5F6F" w14:textId="77777777" w:rsidR="00E07470" w:rsidRDefault="00E07470">
                                  <w:pPr>
                                    <w:pStyle w:val="TableHeading"/>
                                    <w:rPr>
                                      <w:rFonts w:ascii="Gill Sans" w:hAnsi="Gill Sans"/>
                                      <w:b w:val="0"/>
                                      <w:bCs w:val="0"/>
                                    </w:rPr>
                                  </w:pPr>
                                  <w:r>
                                    <w:rPr>
                                      <w:rFonts w:ascii="Gill Sans" w:hAnsi="Gill Sans"/>
                                      <w:b w:val="0"/>
                                      <w:bCs w:val="0"/>
                                    </w:rPr>
                                    <w:t>Jan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0455EED5" w14:textId="77777777" w:rsidR="00E07470" w:rsidRDefault="00E07470">
                                  <w:pPr>
                                    <w:pStyle w:val="TableHeading"/>
                                    <w:rPr>
                                      <w:rFonts w:ascii="Gill Sans" w:hAnsi="Gill Sans"/>
                                      <w:b w:val="0"/>
                                      <w:bCs w:val="0"/>
                                    </w:rPr>
                                  </w:pPr>
                                  <w:r>
                                    <w:rPr>
                                      <w:rFonts w:ascii="Gill Sans" w:hAnsi="Gill Sans"/>
                                      <w:b w:val="0"/>
                                      <w:bCs w:val="0"/>
                                    </w:rPr>
                                    <w:t>Feb</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FB81C1F" w14:textId="77777777" w:rsidR="00E07470" w:rsidRDefault="00E07470">
                                  <w:pPr>
                                    <w:pStyle w:val="TableHeading"/>
                                    <w:rPr>
                                      <w:rFonts w:ascii="Gill Sans" w:hAnsi="Gill Sans"/>
                                      <w:b w:val="0"/>
                                      <w:bCs w:val="0"/>
                                    </w:rPr>
                                  </w:pPr>
                                  <w:r>
                                    <w:rPr>
                                      <w:rFonts w:ascii="Gill Sans" w:hAnsi="Gill Sans"/>
                                      <w:b w:val="0"/>
                                      <w:bCs w:val="0"/>
                                    </w:rPr>
                                    <w:t>Mar</w:t>
                                  </w:r>
                                </w:p>
                              </w:tc>
                              <w:tc>
                                <w:tcPr>
                                  <w:tcW w:w="625" w:type="dxa"/>
                                  <w:tcBorders>
                                    <w:top w:val="single" w:sz="2" w:space="0" w:color="000000"/>
                                    <w:left w:val="single" w:sz="2" w:space="0" w:color="000000"/>
                                    <w:bottom w:val="single" w:sz="2" w:space="0" w:color="000000"/>
                                    <w:right w:val="single" w:sz="2" w:space="0" w:color="000000"/>
                                  </w:tcBorders>
                                  <w:shd w:val="clear" w:color="auto" w:fill="auto"/>
                                  <w:tcMar>
                                    <w:left w:w="27" w:type="dxa"/>
                                  </w:tcMar>
                                </w:tcPr>
                                <w:p w14:paraId="051BBAB1" w14:textId="77777777" w:rsidR="00E07470" w:rsidRDefault="00E07470">
                                  <w:pPr>
                                    <w:pStyle w:val="TableHeading"/>
                                    <w:rPr>
                                      <w:rFonts w:ascii="Gill Sans" w:hAnsi="Gill Sans"/>
                                      <w:b w:val="0"/>
                                      <w:bCs w:val="0"/>
                                    </w:rPr>
                                  </w:pPr>
                                  <w:r>
                                    <w:rPr>
                                      <w:rFonts w:ascii="Gill Sans" w:hAnsi="Gill Sans"/>
                                      <w:b w:val="0"/>
                                      <w:bCs w:val="0"/>
                                    </w:rPr>
                                    <w:t>Apr</w:t>
                                  </w:r>
                                </w:p>
                              </w:tc>
                            </w:tr>
                            <w:tr w:rsidR="00E07470" w14:paraId="2815C900" w14:textId="77777777">
                              <w:tc>
                                <w:tcPr>
                                  <w:tcW w:w="2231" w:type="dxa"/>
                                  <w:tcBorders>
                                    <w:left w:val="single" w:sz="2" w:space="0" w:color="000000"/>
                                    <w:bottom w:val="single" w:sz="2" w:space="0" w:color="000000"/>
                                  </w:tcBorders>
                                  <w:shd w:val="clear" w:color="auto" w:fill="auto"/>
                                  <w:tcMar>
                                    <w:left w:w="27" w:type="dxa"/>
                                  </w:tcMar>
                                </w:tcPr>
                                <w:p w14:paraId="097EFF6C" w14:textId="77777777" w:rsidR="00E07470" w:rsidRDefault="00E07470">
                                  <w:pPr>
                                    <w:pStyle w:val="TableContents"/>
                                    <w:keepNext/>
                                    <w:tabs>
                                      <w:tab w:val="left" w:pos="844"/>
                                    </w:tabs>
                                    <w:rPr>
                                      <w:rFonts w:ascii="Gill Sans" w:hAnsi="Gill Sans"/>
                                    </w:rPr>
                                  </w:pPr>
                                  <w:r>
                                    <w:rPr>
                                      <w:rFonts w:ascii="Gill Sans" w:hAnsi="Gill Sans"/>
                                    </w:rPr>
                                    <w:t>Maize</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681977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FDC1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03A7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C5040D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D37CB2"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3563B2A6"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4CC9590E"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636A44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C94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B9BA5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22D714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460291A" w14:textId="77777777" w:rsidR="00E07470" w:rsidRDefault="00E07470">
                                  <w:pPr>
                                    <w:pStyle w:val="TableContents"/>
                                  </w:pPr>
                                </w:p>
                              </w:tc>
                            </w:tr>
                            <w:tr w:rsidR="00E07470" w14:paraId="417B2D13" w14:textId="77777777">
                              <w:tc>
                                <w:tcPr>
                                  <w:tcW w:w="2231" w:type="dxa"/>
                                  <w:tcBorders>
                                    <w:left w:val="single" w:sz="2" w:space="0" w:color="000000"/>
                                    <w:bottom w:val="single" w:sz="2" w:space="0" w:color="000000"/>
                                  </w:tcBorders>
                                  <w:shd w:val="clear" w:color="auto" w:fill="auto"/>
                                  <w:tcMar>
                                    <w:left w:w="27" w:type="dxa"/>
                                  </w:tcMar>
                                </w:tcPr>
                                <w:p w14:paraId="66CCD6E5"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5B5CFD7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97566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E1584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05901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671F8"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DFEEADE"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7853432"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5C302B1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EF1214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395EB5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7361C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0A7B9120" w14:textId="77777777" w:rsidR="00E07470" w:rsidRDefault="00E07470">
                                  <w:pPr>
                                    <w:pStyle w:val="TableContents"/>
                                  </w:pPr>
                                </w:p>
                              </w:tc>
                            </w:tr>
                            <w:tr w:rsidR="00E07470" w14:paraId="1C968464" w14:textId="77777777">
                              <w:tc>
                                <w:tcPr>
                                  <w:tcW w:w="2231" w:type="dxa"/>
                                  <w:tcBorders>
                                    <w:left w:val="single" w:sz="2" w:space="0" w:color="000000"/>
                                    <w:bottom w:val="single" w:sz="2" w:space="0" w:color="000000"/>
                                  </w:tcBorders>
                                  <w:shd w:val="clear" w:color="auto" w:fill="auto"/>
                                  <w:tcMar>
                                    <w:left w:w="27" w:type="dxa"/>
                                  </w:tcMar>
                                </w:tcPr>
                                <w:p w14:paraId="2D7D1170"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3212BFD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4577AB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0CB5B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1A446D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3F38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75796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BF860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185FFC1"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6CB16BF2" w14:textId="77777777" w:rsidR="00E07470" w:rsidRDefault="00E07470">
                                  <w:pPr>
                                    <w:pStyle w:val="TableContents"/>
                                    <w:shd w:val="clear" w:color="auto" w:fill="663300"/>
                                  </w:pPr>
                                </w:p>
                              </w:tc>
                              <w:tc>
                                <w:tcPr>
                                  <w:tcW w:w="601" w:type="dxa"/>
                                  <w:tcBorders>
                                    <w:left w:val="single" w:sz="2" w:space="0" w:color="000000"/>
                                    <w:bottom w:val="single" w:sz="2" w:space="0" w:color="000000"/>
                                  </w:tcBorders>
                                  <w:shd w:val="clear" w:color="auto" w:fill="663300"/>
                                  <w:tcMar>
                                    <w:left w:w="27" w:type="dxa"/>
                                  </w:tcMar>
                                </w:tcPr>
                                <w:p w14:paraId="6D872523"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74A8A43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663300"/>
                                  <w:tcMar>
                                    <w:left w:w="27" w:type="dxa"/>
                                  </w:tcMar>
                                </w:tcPr>
                                <w:p w14:paraId="04B1304C" w14:textId="77777777" w:rsidR="00E07470" w:rsidRDefault="00E07470">
                                  <w:pPr>
                                    <w:pStyle w:val="TableContents"/>
                                  </w:pPr>
                                </w:p>
                              </w:tc>
                            </w:tr>
                            <w:tr w:rsidR="00E07470" w14:paraId="3D93F80E" w14:textId="77777777">
                              <w:tc>
                                <w:tcPr>
                                  <w:tcW w:w="2231" w:type="dxa"/>
                                  <w:tcBorders>
                                    <w:left w:val="single" w:sz="2" w:space="0" w:color="000000"/>
                                    <w:bottom w:val="single" w:sz="2" w:space="0" w:color="000000"/>
                                  </w:tcBorders>
                                  <w:shd w:val="clear" w:color="auto" w:fill="auto"/>
                                  <w:tcMar>
                                    <w:left w:w="27" w:type="dxa"/>
                                  </w:tcMar>
                                </w:tcPr>
                                <w:p w14:paraId="5561AD52"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669900"/>
                                  <w:tcMar>
                                    <w:left w:w="27" w:type="dxa"/>
                                  </w:tcMar>
                                </w:tcPr>
                                <w:p w14:paraId="1F42F7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70DC7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B4286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7DC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CB13D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8C4BAF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45F88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5C994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7210A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F52C3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ACE14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4BA209" w14:textId="77777777" w:rsidR="00E07470" w:rsidRDefault="00E07470">
                                  <w:pPr>
                                    <w:pStyle w:val="TableContents"/>
                                  </w:pPr>
                                </w:p>
                              </w:tc>
                            </w:tr>
                            <w:tr w:rsidR="00E07470" w14:paraId="2F274827" w14:textId="77777777">
                              <w:tc>
                                <w:tcPr>
                                  <w:tcW w:w="2231" w:type="dxa"/>
                                  <w:tcBorders>
                                    <w:left w:val="single" w:sz="2" w:space="0" w:color="000000"/>
                                    <w:bottom w:val="single" w:sz="2" w:space="0" w:color="000000"/>
                                  </w:tcBorders>
                                  <w:shd w:val="clear" w:color="auto" w:fill="auto"/>
                                  <w:tcMar>
                                    <w:left w:w="27" w:type="dxa"/>
                                  </w:tcMar>
                                </w:tcPr>
                                <w:p w14:paraId="70A0012E" w14:textId="77777777" w:rsidR="00E07470" w:rsidRDefault="00E07470">
                                  <w:pPr>
                                    <w:pStyle w:val="TableContents"/>
                                    <w:keepNext/>
                                    <w:tabs>
                                      <w:tab w:val="left" w:pos="844"/>
                                    </w:tabs>
                                    <w:rPr>
                                      <w:rFonts w:ascii="Gill Sans" w:hAnsi="Gill Sans"/>
                                    </w:rPr>
                                  </w:pPr>
                                  <w:r>
                                    <w:rPr>
                                      <w:rFonts w:ascii="Gill Sans" w:hAnsi="Gill Sans"/>
                                    </w:rPr>
                                    <w:tab/>
                                    <w:t>(Consumption)</w:t>
                                  </w:r>
                                </w:p>
                              </w:tc>
                              <w:tc>
                                <w:tcPr>
                                  <w:tcW w:w="601" w:type="dxa"/>
                                  <w:tcBorders>
                                    <w:left w:val="single" w:sz="2" w:space="0" w:color="000000"/>
                                    <w:bottom w:val="single" w:sz="2" w:space="0" w:color="000000"/>
                                  </w:tcBorders>
                                  <w:shd w:val="clear" w:color="auto" w:fill="auto"/>
                                  <w:tcMar>
                                    <w:left w:w="27" w:type="dxa"/>
                                  </w:tcMar>
                                </w:tcPr>
                                <w:p w14:paraId="455A489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9F54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26CDF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5D5373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FB424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CEC2C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B6CDE4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A98A5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D228EA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1C670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E74E60"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18B692B7" w14:textId="77777777" w:rsidR="00E07470" w:rsidRDefault="00E07470">
                                  <w:pPr>
                                    <w:pStyle w:val="TableContents"/>
                                  </w:pPr>
                                </w:p>
                              </w:tc>
                            </w:tr>
                            <w:tr w:rsidR="00E07470" w14:paraId="284E37BB" w14:textId="77777777">
                              <w:tc>
                                <w:tcPr>
                                  <w:tcW w:w="2231" w:type="dxa"/>
                                  <w:tcBorders>
                                    <w:left w:val="single" w:sz="2" w:space="0" w:color="000000"/>
                                    <w:bottom w:val="single" w:sz="2" w:space="0" w:color="000000"/>
                                  </w:tcBorders>
                                  <w:shd w:val="clear" w:color="auto" w:fill="auto"/>
                                  <w:tcMar>
                                    <w:left w:w="27" w:type="dxa"/>
                                  </w:tcMar>
                                </w:tcPr>
                                <w:p w14:paraId="1107D990" w14:textId="77777777" w:rsidR="00E07470" w:rsidRDefault="00E07470">
                                  <w:pPr>
                                    <w:pStyle w:val="TableContents"/>
                                    <w:keepNext/>
                                    <w:tabs>
                                      <w:tab w:val="left" w:pos="844"/>
                                    </w:tabs>
                                    <w:rPr>
                                      <w:rFonts w:ascii="Gill Sans" w:hAnsi="Gill Sans"/>
                                    </w:rPr>
                                  </w:pPr>
                                  <w:r>
                                    <w:rPr>
                                      <w:rFonts w:ascii="Gill Sans" w:hAnsi="Gill Sans"/>
                                    </w:rPr>
                                    <w:t>Vegetables</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753211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C9B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1822C80"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79F1EB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0F7194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292CD5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4DC035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798CD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D1D7C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3998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A55C0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5C882C8" w14:textId="77777777" w:rsidR="00E07470" w:rsidRDefault="00E07470">
                                  <w:pPr>
                                    <w:pStyle w:val="TableContents"/>
                                  </w:pPr>
                                </w:p>
                              </w:tc>
                            </w:tr>
                            <w:tr w:rsidR="00E07470" w14:paraId="6F1D6011" w14:textId="77777777">
                              <w:tc>
                                <w:tcPr>
                                  <w:tcW w:w="2231" w:type="dxa"/>
                                  <w:tcBorders>
                                    <w:left w:val="single" w:sz="2" w:space="0" w:color="000000"/>
                                    <w:bottom w:val="single" w:sz="2" w:space="0" w:color="000000"/>
                                  </w:tcBorders>
                                  <w:shd w:val="clear" w:color="auto" w:fill="auto"/>
                                  <w:tcMar>
                                    <w:left w:w="27" w:type="dxa"/>
                                  </w:tcMar>
                                </w:tcPr>
                                <w:p w14:paraId="5BBCCB30"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74CBCA8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924771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F9075F"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6A9C777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9FF3A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5375A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D5910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28F7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4BB54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1AA53C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5C77A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C66CEEE" w14:textId="77777777" w:rsidR="00E07470" w:rsidRDefault="00E07470">
                                  <w:pPr>
                                    <w:pStyle w:val="TableContents"/>
                                  </w:pPr>
                                </w:p>
                              </w:tc>
                            </w:tr>
                            <w:tr w:rsidR="00E07470" w14:paraId="668B2CBD" w14:textId="77777777">
                              <w:tc>
                                <w:tcPr>
                                  <w:tcW w:w="2231" w:type="dxa"/>
                                  <w:tcBorders>
                                    <w:left w:val="single" w:sz="2" w:space="0" w:color="000000"/>
                                    <w:bottom w:val="single" w:sz="2" w:space="0" w:color="000000"/>
                                  </w:tcBorders>
                                  <w:shd w:val="clear" w:color="auto" w:fill="auto"/>
                                  <w:tcMar>
                                    <w:left w:w="27" w:type="dxa"/>
                                  </w:tcMar>
                                </w:tcPr>
                                <w:p w14:paraId="54FB63AF"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4B2C25F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7BA269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6733DD"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013D8A5E"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0F1ECE6"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4C1A0899"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1DC8C125"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9A6654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8867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05EBB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130C88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78A0FC0" w14:textId="77777777" w:rsidR="00E07470" w:rsidRDefault="00E07470">
                                  <w:pPr>
                                    <w:pStyle w:val="TableContents"/>
                                  </w:pPr>
                                </w:p>
                              </w:tc>
                            </w:tr>
                            <w:tr w:rsidR="00E07470" w14:paraId="63FF2597" w14:textId="77777777">
                              <w:tc>
                                <w:tcPr>
                                  <w:tcW w:w="2231" w:type="dxa"/>
                                  <w:tcBorders>
                                    <w:left w:val="single" w:sz="2" w:space="0" w:color="000000"/>
                                    <w:bottom w:val="single" w:sz="2" w:space="0" w:color="000000"/>
                                  </w:tcBorders>
                                  <w:shd w:val="clear" w:color="auto" w:fill="auto"/>
                                  <w:tcMar>
                                    <w:left w:w="27" w:type="dxa"/>
                                  </w:tcMar>
                                </w:tcPr>
                                <w:p w14:paraId="04402F66"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auto"/>
                                  <w:tcMar>
                                    <w:left w:w="27" w:type="dxa"/>
                                  </w:tcMar>
                                </w:tcPr>
                                <w:p w14:paraId="2D66FC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2E8E7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FED8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ACE4526"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63F7EE5"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CF40AF4"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395524E8"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1275B2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44E0A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56C1DF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C78E9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5B6E1BE" w14:textId="77777777" w:rsidR="00E07470" w:rsidRDefault="00E07470">
                                  <w:pPr>
                                    <w:pStyle w:val="TableContents"/>
                                  </w:pPr>
                                </w:p>
                              </w:tc>
                            </w:tr>
                            <w:tr w:rsidR="00E07470" w14:paraId="487372F6" w14:textId="77777777">
                              <w:tc>
                                <w:tcPr>
                                  <w:tcW w:w="2231" w:type="dxa"/>
                                  <w:tcBorders>
                                    <w:left w:val="single" w:sz="2" w:space="0" w:color="000000"/>
                                    <w:bottom w:val="single" w:sz="2" w:space="0" w:color="000000"/>
                                  </w:tcBorders>
                                  <w:shd w:val="clear" w:color="auto" w:fill="auto"/>
                                  <w:tcMar>
                                    <w:left w:w="27" w:type="dxa"/>
                                  </w:tcMar>
                                </w:tcPr>
                                <w:p w14:paraId="4E51FD74" w14:textId="77777777" w:rsidR="00E07470" w:rsidRDefault="00E07470">
                                  <w:pPr>
                                    <w:pStyle w:val="TableContents"/>
                                    <w:keepNext/>
                                    <w:rPr>
                                      <w:rFonts w:ascii="Gill Sans" w:hAnsi="Gill Sans"/>
                                    </w:rPr>
                                  </w:pPr>
                                  <w:r>
                                    <w:rPr>
                                      <w:rFonts w:ascii="Gill Sans" w:hAnsi="Gill Sans"/>
                                    </w:rPr>
                                    <w:t>Farm Employment</w:t>
                                  </w:r>
                                </w:p>
                              </w:tc>
                              <w:tc>
                                <w:tcPr>
                                  <w:tcW w:w="601" w:type="dxa"/>
                                  <w:tcBorders>
                                    <w:left w:val="single" w:sz="2" w:space="0" w:color="000000"/>
                                    <w:bottom w:val="single" w:sz="2" w:space="0" w:color="000000"/>
                                  </w:tcBorders>
                                  <w:shd w:val="clear" w:color="auto" w:fill="auto"/>
                                  <w:tcMar>
                                    <w:left w:w="27" w:type="dxa"/>
                                  </w:tcMar>
                                </w:tcPr>
                                <w:p w14:paraId="3A751EB0"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3A270DB8"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0746262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31BB7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3F1D19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F03913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6E787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B56AD3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73F3B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C8F3B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3A3103"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2276F3CB" w14:textId="77777777" w:rsidR="00E07470" w:rsidRDefault="00E07470">
                                  <w:pPr>
                                    <w:pStyle w:val="TableContents"/>
                                  </w:pPr>
                                </w:p>
                              </w:tc>
                            </w:tr>
                            <w:tr w:rsidR="00E07470" w14:paraId="2E0AFE2D" w14:textId="77777777">
                              <w:tc>
                                <w:tcPr>
                                  <w:tcW w:w="2231" w:type="dxa"/>
                                  <w:tcBorders>
                                    <w:left w:val="single" w:sz="2" w:space="0" w:color="000000"/>
                                    <w:bottom w:val="single" w:sz="2" w:space="0" w:color="000000"/>
                                  </w:tcBorders>
                                  <w:shd w:val="clear" w:color="auto" w:fill="auto"/>
                                  <w:tcMar>
                                    <w:left w:w="27" w:type="dxa"/>
                                  </w:tcMar>
                                </w:tcPr>
                                <w:p w14:paraId="100E1466" w14:textId="77777777" w:rsidR="00E07470" w:rsidRDefault="00E07470">
                                  <w:pPr>
                                    <w:pStyle w:val="TableContents"/>
                                    <w:keepNext/>
                                    <w:rPr>
                                      <w:rFonts w:ascii="Gill Sans" w:hAnsi="Gill Sans"/>
                                    </w:rPr>
                                  </w:pPr>
                                  <w:r>
                                    <w:rPr>
                                      <w:rFonts w:ascii="Gill Sans" w:hAnsi="Gill Sans"/>
                                    </w:rPr>
                                    <w:t>Off-Farm Employment (CWP)</w:t>
                                  </w:r>
                                </w:p>
                              </w:tc>
                              <w:tc>
                                <w:tcPr>
                                  <w:tcW w:w="601" w:type="dxa"/>
                                  <w:tcBorders>
                                    <w:left w:val="single" w:sz="2" w:space="0" w:color="000000"/>
                                    <w:bottom w:val="single" w:sz="2" w:space="0" w:color="000000"/>
                                  </w:tcBorders>
                                  <w:shd w:val="clear" w:color="auto" w:fill="CCC0D9"/>
                                  <w:tcMar>
                                    <w:left w:w="27" w:type="dxa"/>
                                  </w:tcMar>
                                </w:tcPr>
                                <w:p w14:paraId="0731360B"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05F30530"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571AB6F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6E9E1DF"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458AEE12"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DDBFC01"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B5FBFE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2351DF68"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6F44E35"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5690E49"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A55E7D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CCC0D9"/>
                                  <w:tcMar>
                                    <w:left w:w="27" w:type="dxa"/>
                                  </w:tcMar>
                                </w:tcPr>
                                <w:p w14:paraId="6CAC6E29" w14:textId="77777777" w:rsidR="00E07470" w:rsidRDefault="00E07470">
                                  <w:pPr>
                                    <w:pStyle w:val="TableContents"/>
                                  </w:pPr>
                                </w:p>
                              </w:tc>
                            </w:tr>
                            <w:tr w:rsidR="00E07470" w14:paraId="0066E83D" w14:textId="77777777">
                              <w:tc>
                                <w:tcPr>
                                  <w:tcW w:w="2231" w:type="dxa"/>
                                  <w:tcBorders>
                                    <w:left w:val="single" w:sz="2" w:space="0" w:color="000000"/>
                                    <w:bottom w:val="single" w:sz="2" w:space="0" w:color="000000"/>
                                  </w:tcBorders>
                                  <w:shd w:val="clear" w:color="auto" w:fill="auto"/>
                                  <w:tcMar>
                                    <w:left w:w="27" w:type="dxa"/>
                                  </w:tcMar>
                                </w:tcPr>
                                <w:p w14:paraId="76C5D1BF" w14:textId="77777777" w:rsidR="00E07470" w:rsidRDefault="00E07470">
                                  <w:pPr>
                                    <w:pStyle w:val="TableContents"/>
                                    <w:keepNext/>
                                    <w:rPr>
                                      <w:rFonts w:ascii="Gill Sans" w:hAnsi="Gill Sans"/>
                                    </w:rPr>
                                  </w:pPr>
                                  <w:r>
                                    <w:rPr>
                                      <w:rFonts w:ascii="Gill Sans" w:hAnsi="Gill Sans"/>
                                    </w:rPr>
                                    <w:t>Off-Farm Employment (Tourism)</w:t>
                                  </w:r>
                                </w:p>
                              </w:tc>
                              <w:tc>
                                <w:tcPr>
                                  <w:tcW w:w="601" w:type="dxa"/>
                                  <w:tcBorders>
                                    <w:left w:val="single" w:sz="2" w:space="0" w:color="000000"/>
                                    <w:bottom w:val="single" w:sz="2" w:space="0" w:color="000000"/>
                                  </w:tcBorders>
                                  <w:shd w:val="clear" w:color="auto" w:fill="auto"/>
                                  <w:tcMar>
                                    <w:left w:w="27" w:type="dxa"/>
                                  </w:tcMar>
                                </w:tcPr>
                                <w:p w14:paraId="1E0C7E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060C6B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B410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F85CA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0685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2B0129"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31D8800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59B34E6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4ED2929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7F4D88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7705C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FF99FF"/>
                                  <w:tcMar>
                                    <w:left w:w="27" w:type="dxa"/>
                                  </w:tcMar>
                                </w:tcPr>
                                <w:p w14:paraId="5D2570D8" w14:textId="77777777" w:rsidR="00E07470" w:rsidRDefault="00E07470">
                                  <w:pPr>
                                    <w:pStyle w:val="TableContents"/>
                                  </w:pPr>
                                </w:p>
                              </w:tc>
                            </w:tr>
                            <w:tr w:rsidR="00E07470" w14:paraId="4FCAA11A" w14:textId="77777777">
                              <w:tc>
                                <w:tcPr>
                                  <w:tcW w:w="2231" w:type="dxa"/>
                                  <w:tcBorders>
                                    <w:left w:val="single" w:sz="2" w:space="0" w:color="000000"/>
                                    <w:bottom w:val="single" w:sz="2" w:space="0" w:color="000000"/>
                                  </w:tcBorders>
                                  <w:shd w:val="clear" w:color="auto" w:fill="auto"/>
                                  <w:tcMar>
                                    <w:left w:w="27" w:type="dxa"/>
                                  </w:tcMar>
                                </w:tcPr>
                                <w:p w14:paraId="06E81081" w14:textId="77777777" w:rsidR="00E07470" w:rsidRDefault="00E07470">
                                  <w:pPr>
                                    <w:pStyle w:val="TableContents"/>
                                    <w:keepNext/>
                                    <w:rPr>
                                      <w:rFonts w:ascii="Gill Sans" w:hAnsi="Gill Sans"/>
                                    </w:rPr>
                                  </w:pPr>
                                  <w:r>
                                    <w:rPr>
                                      <w:rFonts w:ascii="Gill Sans" w:hAnsi="Gill Sans"/>
                                    </w:rPr>
                                    <w:t>Livestock sales</w:t>
                                  </w:r>
                                </w:p>
                              </w:tc>
                              <w:tc>
                                <w:tcPr>
                                  <w:tcW w:w="601" w:type="dxa"/>
                                  <w:tcBorders>
                                    <w:left w:val="single" w:sz="2" w:space="0" w:color="000000"/>
                                    <w:bottom w:val="single" w:sz="2" w:space="0" w:color="000000"/>
                                  </w:tcBorders>
                                  <w:shd w:val="clear" w:color="auto" w:fill="548DD4"/>
                                  <w:tcMar>
                                    <w:left w:w="27" w:type="dxa"/>
                                  </w:tcMar>
                                </w:tcPr>
                                <w:p w14:paraId="0FCDDC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677E3B51"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70B674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228DC108"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33301E2"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6DC1ADC"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04FF4903"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0A09875"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C05AC5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0B0D49A"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AD8F9B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548DD4"/>
                                  <w:tcMar>
                                    <w:left w:w="27" w:type="dxa"/>
                                  </w:tcMar>
                                </w:tcPr>
                                <w:p w14:paraId="50F12FFB" w14:textId="77777777" w:rsidR="00E07470" w:rsidRDefault="00E07470">
                                  <w:pPr>
                                    <w:pStyle w:val="TableContents"/>
                                  </w:pPr>
                                </w:p>
                              </w:tc>
                            </w:tr>
                            <w:tr w:rsidR="00E07470" w14:paraId="6A3E253C" w14:textId="77777777">
                              <w:tc>
                                <w:tcPr>
                                  <w:tcW w:w="2231" w:type="dxa"/>
                                  <w:tcBorders>
                                    <w:left w:val="single" w:sz="2" w:space="0" w:color="000000"/>
                                    <w:bottom w:val="single" w:sz="2" w:space="0" w:color="000000"/>
                                  </w:tcBorders>
                                  <w:shd w:val="clear" w:color="auto" w:fill="auto"/>
                                  <w:tcMar>
                                    <w:left w:w="27" w:type="dxa"/>
                                  </w:tcMar>
                                </w:tcPr>
                                <w:p w14:paraId="2B933205" w14:textId="77777777" w:rsidR="00E07470" w:rsidRDefault="00E07470">
                                  <w:pPr>
                                    <w:pStyle w:val="TableContents"/>
                                    <w:keepNext/>
                                    <w:rPr>
                                      <w:rFonts w:ascii="Gill Sans" w:hAnsi="Gill Sans"/>
                                    </w:rPr>
                                  </w:pPr>
                                  <w:r>
                                    <w:rPr>
                                      <w:rFonts w:ascii="Gill Sans" w:hAnsi="Gill Sans"/>
                                    </w:rPr>
                                    <w:t>Marula Harvest</w:t>
                                  </w:r>
                                </w:p>
                              </w:tc>
                              <w:tc>
                                <w:tcPr>
                                  <w:tcW w:w="601" w:type="dxa"/>
                                  <w:tcBorders>
                                    <w:left w:val="single" w:sz="2" w:space="0" w:color="000000"/>
                                    <w:bottom w:val="single" w:sz="2" w:space="0" w:color="000000"/>
                                  </w:tcBorders>
                                  <w:shd w:val="clear" w:color="auto" w:fill="auto"/>
                                  <w:tcMar>
                                    <w:left w:w="27" w:type="dxa"/>
                                  </w:tcMar>
                                </w:tcPr>
                                <w:p w14:paraId="48F2BFE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3B91C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A85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A56A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D492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E01663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BB1B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32B4C0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10AF31"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7E1DADEF"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53A6A06F"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A65B0D8" w14:textId="77777777" w:rsidR="00E07470" w:rsidRDefault="00E07470">
                                  <w:pPr>
                                    <w:pStyle w:val="TableContents"/>
                                  </w:pPr>
                                </w:p>
                              </w:tc>
                            </w:tr>
                            <w:tr w:rsidR="00E07470" w14:paraId="5DBFDBE8" w14:textId="77777777">
                              <w:tc>
                                <w:tcPr>
                                  <w:tcW w:w="2231" w:type="dxa"/>
                                  <w:tcBorders>
                                    <w:left w:val="single" w:sz="2" w:space="0" w:color="000000"/>
                                    <w:bottom w:val="single" w:sz="2" w:space="0" w:color="000000"/>
                                  </w:tcBorders>
                                  <w:shd w:val="clear" w:color="auto" w:fill="auto"/>
                                  <w:tcMar>
                                    <w:left w:w="27" w:type="dxa"/>
                                  </w:tcMar>
                                </w:tcPr>
                                <w:p w14:paraId="6D2755AC" w14:textId="77777777" w:rsidR="00E07470" w:rsidRDefault="00E07470">
                                  <w:pPr>
                                    <w:pStyle w:val="TableContents"/>
                                    <w:keepNext/>
                                    <w:rPr>
                                      <w:rFonts w:ascii="Gill Sans" w:hAnsi="Gill Sans"/>
                                    </w:rPr>
                                  </w:pPr>
                                  <w:r>
                                    <w:rPr>
                                      <w:rFonts w:ascii="Gill Sans" w:hAnsi="Gill Sans"/>
                                    </w:rPr>
                                    <w:t>Hunger Season</w:t>
                                  </w:r>
                                </w:p>
                              </w:tc>
                              <w:tc>
                                <w:tcPr>
                                  <w:tcW w:w="601" w:type="dxa"/>
                                  <w:tcBorders>
                                    <w:left w:val="single" w:sz="2" w:space="0" w:color="000000"/>
                                    <w:bottom w:val="single" w:sz="2" w:space="0" w:color="000000"/>
                                  </w:tcBorders>
                                  <w:shd w:val="clear" w:color="auto" w:fill="auto"/>
                                  <w:tcMar>
                                    <w:left w:w="27" w:type="dxa"/>
                                  </w:tcMar>
                                </w:tcPr>
                                <w:p w14:paraId="190E90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C5E4D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8E8821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AD292F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5D61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8772B0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BAF86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D82BC2"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11138EFE"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36614DC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DF1011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C4961E" w14:textId="77777777" w:rsidR="00E07470" w:rsidRDefault="00E07470">
                                  <w:pPr>
                                    <w:pStyle w:val="TableContents"/>
                                  </w:pPr>
                                </w:p>
                              </w:tc>
                            </w:tr>
                            <w:tr w:rsidR="00E07470" w14:paraId="0F98C5F5" w14:textId="77777777">
                              <w:tc>
                                <w:tcPr>
                                  <w:tcW w:w="2231" w:type="dxa"/>
                                  <w:tcBorders>
                                    <w:left w:val="single" w:sz="2" w:space="0" w:color="000000"/>
                                    <w:bottom w:val="single" w:sz="2" w:space="0" w:color="000000"/>
                                  </w:tcBorders>
                                  <w:shd w:val="clear" w:color="auto" w:fill="auto"/>
                                  <w:tcMar>
                                    <w:left w:w="27" w:type="dxa"/>
                                  </w:tcMar>
                                </w:tcPr>
                                <w:p w14:paraId="24643969" w14:textId="77777777" w:rsidR="00E07470" w:rsidRDefault="00E07470">
                                  <w:pPr>
                                    <w:pStyle w:val="TableContents"/>
                                    <w:keepNext/>
                                    <w:rPr>
                                      <w:rFonts w:ascii="Gill Sans" w:hAnsi="Gill Sans"/>
                                    </w:rPr>
                                  </w:pPr>
                                  <w:r>
                                    <w:rPr>
                                      <w:rFonts w:ascii="Gill Sans" w:hAnsi="Gill Sans"/>
                                    </w:rPr>
                                    <w:t>Collection of Mopani Worms</w:t>
                                  </w:r>
                                </w:p>
                              </w:tc>
                              <w:tc>
                                <w:tcPr>
                                  <w:tcW w:w="601" w:type="dxa"/>
                                  <w:tcBorders>
                                    <w:left w:val="single" w:sz="2" w:space="0" w:color="000000"/>
                                    <w:bottom w:val="single" w:sz="2" w:space="0" w:color="000000"/>
                                  </w:tcBorders>
                                  <w:shd w:val="clear" w:color="auto" w:fill="auto"/>
                                  <w:tcMar>
                                    <w:left w:w="27" w:type="dxa"/>
                                  </w:tcMar>
                                </w:tcPr>
                                <w:p w14:paraId="33FB3A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08B34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0D2B67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AE968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D15B5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AAB9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A4F914"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3FF4578C"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1BCF6330"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7E1CED4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6C853A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E3EF062" w14:textId="77777777" w:rsidR="00E07470" w:rsidRDefault="00E07470">
                                  <w:pPr>
                                    <w:pStyle w:val="TableContents"/>
                                  </w:pPr>
                                </w:p>
                              </w:tc>
                            </w:tr>
                            <w:tr w:rsidR="00E07470" w14:paraId="441C3AD7" w14:textId="77777777">
                              <w:tc>
                                <w:tcPr>
                                  <w:tcW w:w="2231" w:type="dxa"/>
                                  <w:tcBorders>
                                    <w:left w:val="single" w:sz="2" w:space="0" w:color="000000"/>
                                    <w:bottom w:val="single" w:sz="2" w:space="0" w:color="000000"/>
                                  </w:tcBorders>
                                  <w:shd w:val="clear" w:color="auto" w:fill="auto"/>
                                  <w:tcMar>
                                    <w:left w:w="27" w:type="dxa"/>
                                  </w:tcMar>
                                </w:tcPr>
                                <w:p w14:paraId="72EF001F" w14:textId="77777777" w:rsidR="00E07470" w:rsidRDefault="00E07470">
                                  <w:pPr>
                                    <w:pStyle w:val="TableContents"/>
                                    <w:keepNext/>
                                    <w:rPr>
                                      <w:rFonts w:ascii="Gill Sans" w:hAnsi="Gill Sans"/>
                                    </w:rPr>
                                  </w:pPr>
                                  <w:r>
                                    <w:rPr>
                                      <w:rFonts w:ascii="Gill Sans" w:hAnsi="Gill Sans"/>
                                    </w:rPr>
                                    <w:t>Malaria</w:t>
                                  </w:r>
                                </w:p>
                              </w:tc>
                              <w:tc>
                                <w:tcPr>
                                  <w:tcW w:w="601" w:type="dxa"/>
                                  <w:tcBorders>
                                    <w:left w:val="single" w:sz="2" w:space="0" w:color="000000"/>
                                    <w:bottom w:val="single" w:sz="2" w:space="0" w:color="000000"/>
                                  </w:tcBorders>
                                  <w:shd w:val="clear" w:color="auto" w:fill="auto"/>
                                  <w:tcMar>
                                    <w:left w:w="27" w:type="dxa"/>
                                  </w:tcMar>
                                </w:tcPr>
                                <w:p w14:paraId="55E4A75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F474A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02CA9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C7243F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76A74E12"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0B6B10D6"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2571A4C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3CC3C1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D2B171A"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9220F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C7A62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683E9663" w14:textId="77777777" w:rsidR="00E07470" w:rsidRDefault="00E07470">
                                  <w:pPr>
                                    <w:pStyle w:val="TableContents"/>
                                  </w:pPr>
                                </w:p>
                              </w:tc>
                            </w:tr>
                            <w:tr w:rsidR="00E07470" w14:paraId="24C9527C" w14:textId="77777777">
                              <w:tc>
                                <w:tcPr>
                                  <w:tcW w:w="2231" w:type="dxa"/>
                                  <w:tcBorders>
                                    <w:left w:val="single" w:sz="2" w:space="0" w:color="000000"/>
                                    <w:bottom w:val="single" w:sz="2" w:space="0" w:color="000000"/>
                                  </w:tcBorders>
                                  <w:shd w:val="clear" w:color="auto" w:fill="auto"/>
                                  <w:tcMar>
                                    <w:left w:w="27" w:type="dxa"/>
                                  </w:tcMar>
                                </w:tcPr>
                                <w:p w14:paraId="0A0A3302" w14:textId="77777777" w:rsidR="00E07470" w:rsidRDefault="00E07470">
                                  <w:pPr>
                                    <w:pStyle w:val="TableContents"/>
                                    <w:rPr>
                                      <w:rFonts w:ascii="Gill Sans" w:hAnsi="Gill Sans"/>
                                    </w:rPr>
                                  </w:pPr>
                                  <w:r>
                                    <w:rPr>
                                      <w:rFonts w:ascii="Gill Sans" w:hAnsi="Gill Sans"/>
                                    </w:rPr>
                                    <w:t>Livestock Diseases</w:t>
                                  </w:r>
                                </w:p>
                              </w:tc>
                              <w:tc>
                                <w:tcPr>
                                  <w:tcW w:w="601" w:type="dxa"/>
                                  <w:tcBorders>
                                    <w:left w:val="single" w:sz="2" w:space="0" w:color="000000"/>
                                    <w:bottom w:val="single" w:sz="2" w:space="0" w:color="000000"/>
                                  </w:tcBorders>
                                  <w:shd w:val="clear" w:color="auto" w:fill="auto"/>
                                  <w:tcMar>
                                    <w:left w:w="27" w:type="dxa"/>
                                  </w:tcMar>
                                </w:tcPr>
                                <w:p w14:paraId="4453929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52B93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3D5F8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9B1E70"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53EB7C3D"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0C0A09EE"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782B93C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AD1FCF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24E31D66"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7EBA154"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6598F41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7D94218" w14:textId="77777777" w:rsidR="00E07470" w:rsidRDefault="00E07470">
                                  <w:pPr>
                                    <w:pStyle w:val="TableContents"/>
                                  </w:pPr>
                                </w:p>
                              </w:tc>
                            </w:tr>
                          </w:tbl>
                          <w:p w14:paraId="5A6E28A0" w14:textId="77777777" w:rsidR="00E07470" w:rsidRDefault="00E07470"/>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4" o:spid="_x0000_s1029" type="#_x0000_t202" style="position:absolute;left:0;text-align:left;margin-left:2.55pt;margin-top:35.15pt;width:481.95pt;height:209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" filled="f" strokecolor="navy" strokeweight=".05pt">
                <v:textbox inset="4.25pt,4.25pt,4.25pt,4.25pt">
                  <w:txbxContent>
                    <w:p w14:paraId="79F60E44" w14:textId="77777777" w:rsidR="00E07470" w:rsidRDefault="00E07470">
                      <w:pPr>
                        <w:pStyle w:val="Figure"/>
                      </w:pPr>
                      <w:r>
                        <w:rPr>
                          <w:color w:val="auto"/>
                        </w:rPr>
                        <w:t xml:space="preserve">Figure </w:t>
                      </w:r>
                      <w:r>
                        <w:rPr>
                          <w:color w:val="auto"/>
                        </w:rPr>
                        <w:fldChar w:fldCharType="begin"/>
                      </w:r>
                      <w:r>
                        <w:instrText>SEQ Figure \* ARABIC</w:instrText>
                      </w:r>
                      <w:r>
                        <w:fldChar w:fldCharType="separate"/>
                      </w:r>
                      <w:r>
                        <w:t>4</w:t>
                      </w:r>
                      <w:r>
                        <w:fldChar w:fldCharType="end"/>
                      </w:r>
                      <w:r>
                        <w:rPr>
                          <w:color w:val="auto"/>
                        </w:rPr>
                        <w:t>: Seasonal calendar</w:t>
                      </w:r>
                    </w:p>
                    <w:tbl>
                      <w:tblPr>
                        <w:tblW w:w="9467" w:type="dxa"/>
                        <w:tblInd w:w="28" w:type="dxa"/>
                        <w:tblBorders>
                          <w:top w:val="single" w:sz="2" w:space="0" w:color="000000"/>
                          <w:left w:val="single" w:sz="2" w:space="0" w:color="000000"/>
                          <w:bottom w:val="single" w:sz="2" w:space="0" w:color="000000"/>
                          <w:insideH w:val="single" w:sz="2" w:space="0" w:color="000000"/>
                        </w:tblBorders>
                        <w:tblCellMar>
                          <w:left w:w="27" w:type="dxa"/>
                          <w:right w:w="34" w:type="dxa"/>
                        </w:tblCellMar>
                        <w:tblLook w:val="0000" w:firstRow="0" w:lastRow="0" w:firstColumn="0" w:lastColumn="0" w:noHBand="0" w:noVBand="0"/>
                      </w:tblPr>
                      <w:tblGrid>
                        <w:gridCol w:w="2231"/>
                        <w:gridCol w:w="601"/>
                        <w:gridCol w:w="601"/>
                        <w:gridCol w:w="601"/>
                        <w:gridCol w:w="601"/>
                        <w:gridCol w:w="601"/>
                        <w:gridCol w:w="601"/>
                        <w:gridCol w:w="601"/>
                        <w:gridCol w:w="601"/>
                        <w:gridCol w:w="601"/>
                        <w:gridCol w:w="601"/>
                        <w:gridCol w:w="601"/>
                        <w:gridCol w:w="625"/>
                      </w:tblGrid>
                      <w:tr w:rsidR="00E07470" w14:paraId="13D5BB4C" w14:textId="77777777">
                        <w:tc>
                          <w:tcPr>
                            <w:tcW w:w="2231" w:type="dxa"/>
                            <w:tcBorders>
                              <w:top w:val="single" w:sz="2" w:space="0" w:color="000000"/>
                              <w:left w:val="single" w:sz="2" w:space="0" w:color="000000"/>
                              <w:bottom w:val="single" w:sz="2" w:space="0" w:color="000000"/>
                            </w:tcBorders>
                            <w:shd w:val="clear" w:color="auto" w:fill="auto"/>
                            <w:tcMar>
                              <w:left w:w="27" w:type="dxa"/>
                            </w:tcMar>
                          </w:tcPr>
                          <w:p w14:paraId="6F8E355F" w14:textId="77777777" w:rsidR="00E07470" w:rsidRDefault="00E07470">
                            <w:pPr>
                              <w:pStyle w:val="TableHeading"/>
                              <w:keepNext/>
                              <w:jc w:val="left"/>
                              <w:rPr>
                                <w:rFonts w:ascii="Gill Sans" w:hAnsi="Gill Sans"/>
                              </w:rPr>
                            </w:pPr>
                            <w:r>
                              <w:rPr>
                                <w:rFonts w:ascii="Gill Sans" w:hAnsi="Gill Sans"/>
                              </w:rPr>
                              <w:t>Activity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3DA2624A" w14:textId="77777777" w:rsidR="00E07470" w:rsidRDefault="00E07470">
                            <w:pPr>
                              <w:pStyle w:val="TableHeading"/>
                              <w:rPr>
                                <w:rFonts w:ascii="Gill Sans" w:hAnsi="Gill Sans"/>
                                <w:b w:val="0"/>
                                <w:bCs w:val="0"/>
                              </w:rPr>
                            </w:pPr>
                            <w:r>
                              <w:rPr>
                                <w:rFonts w:ascii="Gill Sans" w:hAnsi="Gill Sans"/>
                                <w:b w:val="0"/>
                                <w:bCs w:val="0"/>
                              </w:rPr>
                              <w:t>May</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9A19690" w14:textId="77777777" w:rsidR="00E07470" w:rsidRDefault="00E07470">
                            <w:pPr>
                              <w:pStyle w:val="TableHeading"/>
                              <w:rPr>
                                <w:rFonts w:ascii="Gill Sans" w:hAnsi="Gill Sans"/>
                                <w:b w:val="0"/>
                                <w:bCs w:val="0"/>
                              </w:rPr>
                            </w:pPr>
                            <w:r>
                              <w:rPr>
                                <w:rFonts w:ascii="Gill Sans" w:hAnsi="Gill Sans"/>
                                <w:b w:val="0"/>
                                <w:bCs w:val="0"/>
                              </w:rPr>
                              <w:t>Jun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719D871" w14:textId="77777777" w:rsidR="00E07470" w:rsidRDefault="00E07470">
                            <w:pPr>
                              <w:pStyle w:val="TableHeading"/>
                              <w:rPr>
                                <w:rFonts w:ascii="Gill Sans" w:hAnsi="Gill Sans"/>
                                <w:b w:val="0"/>
                                <w:bCs w:val="0"/>
                              </w:rPr>
                            </w:pPr>
                            <w:r>
                              <w:rPr>
                                <w:rFonts w:ascii="Gill Sans" w:hAnsi="Gill Sans"/>
                                <w:b w:val="0"/>
                                <w:bCs w:val="0"/>
                              </w:rPr>
                              <w:t>Jul</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59167DA" w14:textId="77777777" w:rsidR="00E07470" w:rsidRDefault="00E07470">
                            <w:pPr>
                              <w:pStyle w:val="TableHeading"/>
                              <w:rPr>
                                <w:rFonts w:ascii="Gill Sans" w:hAnsi="Gill Sans"/>
                                <w:b w:val="0"/>
                                <w:bCs w:val="0"/>
                              </w:rPr>
                            </w:pPr>
                            <w:r>
                              <w:rPr>
                                <w:rFonts w:ascii="Gill Sans" w:hAnsi="Gill Sans"/>
                                <w:b w:val="0"/>
                                <w:bCs w:val="0"/>
                              </w:rPr>
                              <w:t>Aug</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649F941" w14:textId="77777777" w:rsidR="00E07470" w:rsidRDefault="00E07470">
                            <w:pPr>
                              <w:pStyle w:val="TableHeading"/>
                              <w:rPr>
                                <w:rFonts w:ascii="Gill Sans" w:hAnsi="Gill Sans"/>
                                <w:b w:val="0"/>
                                <w:bCs w:val="0"/>
                              </w:rPr>
                            </w:pPr>
                            <w:r>
                              <w:rPr>
                                <w:rFonts w:ascii="Gill Sans" w:hAnsi="Gill Sans"/>
                                <w:b w:val="0"/>
                                <w:bCs w:val="0"/>
                              </w:rPr>
                              <w:t>Sep</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EEBEB09" w14:textId="77777777" w:rsidR="00E07470" w:rsidRDefault="00E07470">
                            <w:pPr>
                              <w:pStyle w:val="TableHeading"/>
                              <w:rPr>
                                <w:rFonts w:ascii="Gill Sans" w:hAnsi="Gill Sans"/>
                                <w:b w:val="0"/>
                                <w:bCs w:val="0"/>
                              </w:rPr>
                            </w:pPr>
                            <w:r>
                              <w:rPr>
                                <w:rFonts w:ascii="Gill Sans" w:hAnsi="Gill Sans"/>
                                <w:b w:val="0"/>
                                <w:bCs w:val="0"/>
                              </w:rPr>
                              <w:t>Oct</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2BA4897E" w14:textId="77777777" w:rsidR="00E07470" w:rsidRDefault="00E07470">
                            <w:pPr>
                              <w:pStyle w:val="TableHeading"/>
                              <w:rPr>
                                <w:rFonts w:ascii="Gill Sans" w:hAnsi="Gill Sans"/>
                                <w:b w:val="0"/>
                                <w:bCs w:val="0"/>
                              </w:rPr>
                            </w:pPr>
                            <w:r>
                              <w:rPr>
                                <w:rFonts w:ascii="Gill Sans" w:hAnsi="Gill Sans"/>
                                <w:b w:val="0"/>
                                <w:bCs w:val="0"/>
                              </w:rPr>
                              <w:t>Nov</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23B7CB7" w14:textId="77777777" w:rsidR="00E07470" w:rsidRDefault="00E07470">
                            <w:pPr>
                              <w:pStyle w:val="TableHeading"/>
                              <w:rPr>
                                <w:rFonts w:ascii="Gill Sans" w:hAnsi="Gill Sans"/>
                                <w:b w:val="0"/>
                                <w:bCs w:val="0"/>
                              </w:rPr>
                            </w:pPr>
                            <w:r>
                              <w:rPr>
                                <w:rFonts w:ascii="Gill Sans" w:hAnsi="Gill Sans"/>
                                <w:b w:val="0"/>
                                <w:bCs w:val="0"/>
                              </w:rPr>
                              <w:t>Dec</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1F2C5F6F" w14:textId="77777777" w:rsidR="00E07470" w:rsidRDefault="00E07470">
                            <w:pPr>
                              <w:pStyle w:val="TableHeading"/>
                              <w:rPr>
                                <w:rFonts w:ascii="Gill Sans" w:hAnsi="Gill Sans"/>
                                <w:b w:val="0"/>
                                <w:bCs w:val="0"/>
                              </w:rPr>
                            </w:pPr>
                            <w:r>
                              <w:rPr>
                                <w:rFonts w:ascii="Gill Sans" w:hAnsi="Gill Sans"/>
                                <w:b w:val="0"/>
                                <w:bCs w:val="0"/>
                              </w:rPr>
                              <w:t>Jan</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0455EED5" w14:textId="77777777" w:rsidR="00E07470" w:rsidRDefault="00E07470">
                            <w:pPr>
                              <w:pStyle w:val="TableHeading"/>
                              <w:rPr>
                                <w:rFonts w:ascii="Gill Sans" w:hAnsi="Gill Sans"/>
                                <w:b w:val="0"/>
                                <w:bCs w:val="0"/>
                              </w:rPr>
                            </w:pPr>
                            <w:r>
                              <w:rPr>
                                <w:rFonts w:ascii="Gill Sans" w:hAnsi="Gill Sans"/>
                                <w:b w:val="0"/>
                                <w:bCs w:val="0"/>
                              </w:rPr>
                              <w:t>Feb</w:t>
                            </w:r>
                          </w:p>
                        </w:tc>
                        <w:tc>
                          <w:tcPr>
                            <w:tcW w:w="601" w:type="dxa"/>
                            <w:tcBorders>
                              <w:top w:val="single" w:sz="2" w:space="0" w:color="000000"/>
                              <w:left w:val="single" w:sz="2" w:space="0" w:color="000000"/>
                              <w:bottom w:val="single" w:sz="2" w:space="0" w:color="000000"/>
                            </w:tcBorders>
                            <w:shd w:val="clear" w:color="auto" w:fill="auto"/>
                            <w:tcMar>
                              <w:left w:w="27" w:type="dxa"/>
                            </w:tcMar>
                          </w:tcPr>
                          <w:p w14:paraId="6FB81C1F" w14:textId="77777777" w:rsidR="00E07470" w:rsidRDefault="00E07470">
                            <w:pPr>
                              <w:pStyle w:val="TableHeading"/>
                              <w:rPr>
                                <w:rFonts w:ascii="Gill Sans" w:hAnsi="Gill Sans"/>
                                <w:b w:val="0"/>
                                <w:bCs w:val="0"/>
                              </w:rPr>
                            </w:pPr>
                            <w:r>
                              <w:rPr>
                                <w:rFonts w:ascii="Gill Sans" w:hAnsi="Gill Sans"/>
                                <w:b w:val="0"/>
                                <w:bCs w:val="0"/>
                              </w:rPr>
                              <w:t>Mar</w:t>
                            </w:r>
                          </w:p>
                        </w:tc>
                        <w:tc>
                          <w:tcPr>
                            <w:tcW w:w="625" w:type="dxa"/>
                            <w:tcBorders>
                              <w:top w:val="single" w:sz="2" w:space="0" w:color="000000"/>
                              <w:left w:val="single" w:sz="2" w:space="0" w:color="000000"/>
                              <w:bottom w:val="single" w:sz="2" w:space="0" w:color="000000"/>
                              <w:right w:val="single" w:sz="2" w:space="0" w:color="000000"/>
                            </w:tcBorders>
                            <w:shd w:val="clear" w:color="auto" w:fill="auto"/>
                            <w:tcMar>
                              <w:left w:w="27" w:type="dxa"/>
                            </w:tcMar>
                          </w:tcPr>
                          <w:p w14:paraId="051BBAB1" w14:textId="77777777" w:rsidR="00E07470" w:rsidRDefault="00E07470">
                            <w:pPr>
                              <w:pStyle w:val="TableHeading"/>
                              <w:rPr>
                                <w:rFonts w:ascii="Gill Sans" w:hAnsi="Gill Sans"/>
                                <w:b w:val="0"/>
                                <w:bCs w:val="0"/>
                              </w:rPr>
                            </w:pPr>
                            <w:r>
                              <w:rPr>
                                <w:rFonts w:ascii="Gill Sans" w:hAnsi="Gill Sans"/>
                                <w:b w:val="0"/>
                                <w:bCs w:val="0"/>
                              </w:rPr>
                              <w:t>Apr</w:t>
                            </w:r>
                          </w:p>
                        </w:tc>
                      </w:tr>
                      <w:tr w:rsidR="00E07470" w14:paraId="2815C900" w14:textId="77777777">
                        <w:tc>
                          <w:tcPr>
                            <w:tcW w:w="2231" w:type="dxa"/>
                            <w:tcBorders>
                              <w:left w:val="single" w:sz="2" w:space="0" w:color="000000"/>
                              <w:bottom w:val="single" w:sz="2" w:space="0" w:color="000000"/>
                            </w:tcBorders>
                            <w:shd w:val="clear" w:color="auto" w:fill="auto"/>
                            <w:tcMar>
                              <w:left w:w="27" w:type="dxa"/>
                            </w:tcMar>
                          </w:tcPr>
                          <w:p w14:paraId="097EFF6C" w14:textId="77777777" w:rsidR="00E07470" w:rsidRDefault="00E07470">
                            <w:pPr>
                              <w:pStyle w:val="TableContents"/>
                              <w:keepNext/>
                              <w:tabs>
                                <w:tab w:val="left" w:pos="844"/>
                              </w:tabs>
                              <w:rPr>
                                <w:rFonts w:ascii="Gill Sans" w:hAnsi="Gill Sans"/>
                              </w:rPr>
                            </w:pPr>
                            <w:r>
                              <w:rPr>
                                <w:rFonts w:ascii="Gill Sans" w:hAnsi="Gill Sans"/>
                              </w:rPr>
                              <w:t>Maize</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681977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FDC1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03A7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C5040D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D37CB2"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3563B2A6"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4CC9590E"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636A44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C94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B9BA5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22D714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460291A" w14:textId="77777777" w:rsidR="00E07470" w:rsidRDefault="00E07470">
                            <w:pPr>
                              <w:pStyle w:val="TableContents"/>
                            </w:pPr>
                          </w:p>
                        </w:tc>
                      </w:tr>
                      <w:tr w:rsidR="00E07470" w14:paraId="417B2D13" w14:textId="77777777">
                        <w:tc>
                          <w:tcPr>
                            <w:tcW w:w="2231" w:type="dxa"/>
                            <w:tcBorders>
                              <w:left w:val="single" w:sz="2" w:space="0" w:color="000000"/>
                              <w:bottom w:val="single" w:sz="2" w:space="0" w:color="000000"/>
                            </w:tcBorders>
                            <w:shd w:val="clear" w:color="auto" w:fill="auto"/>
                            <w:tcMar>
                              <w:left w:w="27" w:type="dxa"/>
                            </w:tcMar>
                          </w:tcPr>
                          <w:p w14:paraId="66CCD6E5"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5B5CFD7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97566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E1584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05901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671F8"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DFEEADE"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47853432"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5C302B1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EF1214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395EB5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7361C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0A7B9120" w14:textId="77777777" w:rsidR="00E07470" w:rsidRDefault="00E07470">
                            <w:pPr>
                              <w:pStyle w:val="TableContents"/>
                            </w:pPr>
                          </w:p>
                        </w:tc>
                      </w:tr>
                      <w:tr w:rsidR="00E07470" w14:paraId="1C968464" w14:textId="77777777">
                        <w:tc>
                          <w:tcPr>
                            <w:tcW w:w="2231" w:type="dxa"/>
                            <w:tcBorders>
                              <w:left w:val="single" w:sz="2" w:space="0" w:color="000000"/>
                              <w:bottom w:val="single" w:sz="2" w:space="0" w:color="000000"/>
                            </w:tcBorders>
                            <w:shd w:val="clear" w:color="auto" w:fill="auto"/>
                            <w:tcMar>
                              <w:left w:w="27" w:type="dxa"/>
                            </w:tcMar>
                          </w:tcPr>
                          <w:p w14:paraId="2D7D1170"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3212BFD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4577AB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0CB5B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1A446D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3F38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75796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BF860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185FFC1"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6CB16BF2" w14:textId="77777777" w:rsidR="00E07470" w:rsidRDefault="00E07470">
                            <w:pPr>
                              <w:pStyle w:val="TableContents"/>
                              <w:shd w:val="clear" w:color="auto" w:fill="663300"/>
                            </w:pPr>
                          </w:p>
                        </w:tc>
                        <w:tc>
                          <w:tcPr>
                            <w:tcW w:w="601" w:type="dxa"/>
                            <w:tcBorders>
                              <w:left w:val="single" w:sz="2" w:space="0" w:color="000000"/>
                              <w:bottom w:val="single" w:sz="2" w:space="0" w:color="000000"/>
                            </w:tcBorders>
                            <w:shd w:val="clear" w:color="auto" w:fill="663300"/>
                            <w:tcMar>
                              <w:left w:w="27" w:type="dxa"/>
                            </w:tcMar>
                          </w:tcPr>
                          <w:p w14:paraId="6D872523"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74A8A43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663300"/>
                            <w:tcMar>
                              <w:left w:w="27" w:type="dxa"/>
                            </w:tcMar>
                          </w:tcPr>
                          <w:p w14:paraId="04B1304C" w14:textId="77777777" w:rsidR="00E07470" w:rsidRDefault="00E07470">
                            <w:pPr>
                              <w:pStyle w:val="TableContents"/>
                            </w:pPr>
                          </w:p>
                        </w:tc>
                      </w:tr>
                      <w:tr w:rsidR="00E07470" w14:paraId="3D93F80E" w14:textId="77777777">
                        <w:tc>
                          <w:tcPr>
                            <w:tcW w:w="2231" w:type="dxa"/>
                            <w:tcBorders>
                              <w:left w:val="single" w:sz="2" w:space="0" w:color="000000"/>
                              <w:bottom w:val="single" w:sz="2" w:space="0" w:color="000000"/>
                            </w:tcBorders>
                            <w:shd w:val="clear" w:color="auto" w:fill="auto"/>
                            <w:tcMar>
                              <w:left w:w="27" w:type="dxa"/>
                            </w:tcMar>
                          </w:tcPr>
                          <w:p w14:paraId="5561AD52"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669900"/>
                            <w:tcMar>
                              <w:left w:w="27" w:type="dxa"/>
                            </w:tcMar>
                          </w:tcPr>
                          <w:p w14:paraId="1F42F7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70DC7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B4286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7DC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BCB13D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8C4BAF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45F88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D5C994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7210A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F52C3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ACE14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4BA209" w14:textId="77777777" w:rsidR="00E07470" w:rsidRDefault="00E07470">
                            <w:pPr>
                              <w:pStyle w:val="TableContents"/>
                            </w:pPr>
                          </w:p>
                        </w:tc>
                      </w:tr>
                      <w:tr w:rsidR="00E07470" w14:paraId="2F274827" w14:textId="77777777">
                        <w:tc>
                          <w:tcPr>
                            <w:tcW w:w="2231" w:type="dxa"/>
                            <w:tcBorders>
                              <w:left w:val="single" w:sz="2" w:space="0" w:color="000000"/>
                              <w:bottom w:val="single" w:sz="2" w:space="0" w:color="000000"/>
                            </w:tcBorders>
                            <w:shd w:val="clear" w:color="auto" w:fill="auto"/>
                            <w:tcMar>
                              <w:left w:w="27" w:type="dxa"/>
                            </w:tcMar>
                          </w:tcPr>
                          <w:p w14:paraId="70A0012E" w14:textId="77777777" w:rsidR="00E07470" w:rsidRDefault="00E07470">
                            <w:pPr>
                              <w:pStyle w:val="TableContents"/>
                              <w:keepNext/>
                              <w:tabs>
                                <w:tab w:val="left" w:pos="844"/>
                              </w:tabs>
                              <w:rPr>
                                <w:rFonts w:ascii="Gill Sans" w:hAnsi="Gill Sans"/>
                              </w:rPr>
                            </w:pPr>
                            <w:r>
                              <w:rPr>
                                <w:rFonts w:ascii="Gill Sans" w:hAnsi="Gill Sans"/>
                              </w:rPr>
                              <w:tab/>
                              <w:t>(Consumption)</w:t>
                            </w:r>
                          </w:p>
                        </w:tc>
                        <w:tc>
                          <w:tcPr>
                            <w:tcW w:w="601" w:type="dxa"/>
                            <w:tcBorders>
                              <w:left w:val="single" w:sz="2" w:space="0" w:color="000000"/>
                              <w:bottom w:val="single" w:sz="2" w:space="0" w:color="000000"/>
                            </w:tcBorders>
                            <w:shd w:val="clear" w:color="auto" w:fill="auto"/>
                            <w:tcMar>
                              <w:left w:w="27" w:type="dxa"/>
                            </w:tcMar>
                          </w:tcPr>
                          <w:p w14:paraId="455A489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39F54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26CDF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5D5373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FB424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CEC2C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B6CDE4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A98A5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D228EA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1C670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E74E60"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18B692B7" w14:textId="77777777" w:rsidR="00E07470" w:rsidRDefault="00E07470">
                            <w:pPr>
                              <w:pStyle w:val="TableContents"/>
                            </w:pPr>
                          </w:p>
                        </w:tc>
                      </w:tr>
                      <w:tr w:rsidR="00E07470" w14:paraId="284E37BB" w14:textId="77777777">
                        <w:tc>
                          <w:tcPr>
                            <w:tcW w:w="2231" w:type="dxa"/>
                            <w:tcBorders>
                              <w:left w:val="single" w:sz="2" w:space="0" w:color="000000"/>
                              <w:bottom w:val="single" w:sz="2" w:space="0" w:color="000000"/>
                            </w:tcBorders>
                            <w:shd w:val="clear" w:color="auto" w:fill="auto"/>
                            <w:tcMar>
                              <w:left w:w="27" w:type="dxa"/>
                            </w:tcMar>
                          </w:tcPr>
                          <w:p w14:paraId="1107D990" w14:textId="77777777" w:rsidR="00E07470" w:rsidRDefault="00E07470">
                            <w:pPr>
                              <w:pStyle w:val="TableContents"/>
                              <w:keepNext/>
                              <w:tabs>
                                <w:tab w:val="left" w:pos="844"/>
                              </w:tabs>
                              <w:rPr>
                                <w:rFonts w:ascii="Gill Sans" w:hAnsi="Gill Sans"/>
                              </w:rPr>
                            </w:pPr>
                            <w:r>
                              <w:rPr>
                                <w:rFonts w:ascii="Gill Sans" w:hAnsi="Gill Sans"/>
                              </w:rPr>
                              <w:t>Vegetables</w:t>
                            </w:r>
                            <w:r>
                              <w:rPr>
                                <w:rFonts w:ascii="Gill Sans" w:hAnsi="Gill Sans"/>
                              </w:rPr>
                              <w:tab/>
                              <w:t>(Land preparation)</w:t>
                            </w:r>
                          </w:p>
                        </w:tc>
                        <w:tc>
                          <w:tcPr>
                            <w:tcW w:w="601" w:type="dxa"/>
                            <w:tcBorders>
                              <w:left w:val="single" w:sz="2" w:space="0" w:color="000000"/>
                              <w:bottom w:val="single" w:sz="2" w:space="0" w:color="000000"/>
                            </w:tcBorders>
                            <w:shd w:val="clear" w:color="auto" w:fill="auto"/>
                            <w:tcMar>
                              <w:left w:w="27" w:type="dxa"/>
                            </w:tcMar>
                          </w:tcPr>
                          <w:p w14:paraId="753211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C9B71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1822C80" w14:textId="77777777" w:rsidR="00E07470" w:rsidRDefault="00E07470">
                            <w:pPr>
                              <w:pStyle w:val="TableContents"/>
                            </w:pPr>
                          </w:p>
                        </w:tc>
                        <w:tc>
                          <w:tcPr>
                            <w:tcW w:w="601" w:type="dxa"/>
                            <w:tcBorders>
                              <w:left w:val="single" w:sz="2" w:space="0" w:color="000000"/>
                              <w:bottom w:val="single" w:sz="2" w:space="0" w:color="000000"/>
                            </w:tcBorders>
                            <w:shd w:val="clear" w:color="auto" w:fill="F79646"/>
                            <w:tcMar>
                              <w:left w:w="27" w:type="dxa"/>
                            </w:tcMar>
                          </w:tcPr>
                          <w:p w14:paraId="79F1EBF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0F7194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292CD5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4DC035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7798CD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D1D7C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3998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FA55C0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75C882C8" w14:textId="77777777" w:rsidR="00E07470" w:rsidRDefault="00E07470">
                            <w:pPr>
                              <w:pStyle w:val="TableContents"/>
                            </w:pPr>
                          </w:p>
                        </w:tc>
                      </w:tr>
                      <w:tr w:rsidR="00E07470" w14:paraId="6F1D6011" w14:textId="77777777">
                        <w:tc>
                          <w:tcPr>
                            <w:tcW w:w="2231" w:type="dxa"/>
                            <w:tcBorders>
                              <w:left w:val="single" w:sz="2" w:space="0" w:color="000000"/>
                              <w:bottom w:val="single" w:sz="2" w:space="0" w:color="000000"/>
                            </w:tcBorders>
                            <w:shd w:val="clear" w:color="auto" w:fill="auto"/>
                            <w:tcMar>
                              <w:left w:w="27" w:type="dxa"/>
                            </w:tcMar>
                          </w:tcPr>
                          <w:p w14:paraId="5BBCCB30" w14:textId="77777777" w:rsidR="00E07470" w:rsidRDefault="00E07470">
                            <w:pPr>
                              <w:pStyle w:val="TableContents"/>
                              <w:keepNext/>
                              <w:tabs>
                                <w:tab w:val="left" w:pos="844"/>
                              </w:tabs>
                              <w:rPr>
                                <w:rFonts w:ascii="Gill Sans" w:hAnsi="Gill Sans"/>
                              </w:rPr>
                            </w:pPr>
                            <w:r>
                              <w:rPr>
                                <w:rFonts w:ascii="Gill Sans" w:hAnsi="Gill Sans"/>
                              </w:rPr>
                              <w:tab/>
                              <w:t>(Planting)</w:t>
                            </w:r>
                          </w:p>
                        </w:tc>
                        <w:tc>
                          <w:tcPr>
                            <w:tcW w:w="601" w:type="dxa"/>
                            <w:tcBorders>
                              <w:left w:val="single" w:sz="2" w:space="0" w:color="000000"/>
                              <w:bottom w:val="single" w:sz="2" w:space="0" w:color="000000"/>
                            </w:tcBorders>
                            <w:shd w:val="clear" w:color="auto" w:fill="auto"/>
                            <w:tcMar>
                              <w:left w:w="27" w:type="dxa"/>
                            </w:tcMar>
                          </w:tcPr>
                          <w:p w14:paraId="74CBCA8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924771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6F9075F" w14:textId="77777777" w:rsidR="00E07470" w:rsidRDefault="00E07470">
                            <w:pPr>
                              <w:pStyle w:val="TableContents"/>
                            </w:pPr>
                          </w:p>
                        </w:tc>
                        <w:tc>
                          <w:tcPr>
                            <w:tcW w:w="601" w:type="dxa"/>
                            <w:tcBorders>
                              <w:left w:val="single" w:sz="2" w:space="0" w:color="000000"/>
                              <w:bottom w:val="single" w:sz="2" w:space="0" w:color="000000"/>
                            </w:tcBorders>
                            <w:shd w:val="clear" w:color="auto" w:fill="66FF66"/>
                            <w:tcMar>
                              <w:left w:w="27" w:type="dxa"/>
                            </w:tcMar>
                          </w:tcPr>
                          <w:p w14:paraId="6A9C777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9FF3A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5375A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D5910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28F7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4BB54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1AA53C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E5C77A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C66CEEE" w14:textId="77777777" w:rsidR="00E07470" w:rsidRDefault="00E07470">
                            <w:pPr>
                              <w:pStyle w:val="TableContents"/>
                            </w:pPr>
                          </w:p>
                        </w:tc>
                      </w:tr>
                      <w:tr w:rsidR="00E07470" w14:paraId="668B2CBD" w14:textId="77777777">
                        <w:tc>
                          <w:tcPr>
                            <w:tcW w:w="2231" w:type="dxa"/>
                            <w:tcBorders>
                              <w:left w:val="single" w:sz="2" w:space="0" w:color="000000"/>
                              <w:bottom w:val="single" w:sz="2" w:space="0" w:color="000000"/>
                            </w:tcBorders>
                            <w:shd w:val="clear" w:color="auto" w:fill="auto"/>
                            <w:tcMar>
                              <w:left w:w="27" w:type="dxa"/>
                            </w:tcMar>
                          </w:tcPr>
                          <w:p w14:paraId="54FB63AF" w14:textId="77777777" w:rsidR="00E07470" w:rsidRDefault="00E07470">
                            <w:pPr>
                              <w:pStyle w:val="TableContents"/>
                              <w:keepNext/>
                              <w:tabs>
                                <w:tab w:val="left" w:pos="844"/>
                              </w:tabs>
                              <w:rPr>
                                <w:rFonts w:ascii="Gill Sans" w:hAnsi="Gill Sans"/>
                              </w:rPr>
                            </w:pPr>
                            <w:r>
                              <w:rPr>
                                <w:rFonts w:ascii="Gill Sans" w:hAnsi="Gill Sans"/>
                              </w:rPr>
                              <w:tab/>
                              <w:t>(Weeding)</w:t>
                            </w:r>
                          </w:p>
                        </w:tc>
                        <w:tc>
                          <w:tcPr>
                            <w:tcW w:w="601" w:type="dxa"/>
                            <w:tcBorders>
                              <w:left w:val="single" w:sz="2" w:space="0" w:color="000000"/>
                              <w:bottom w:val="single" w:sz="2" w:space="0" w:color="000000"/>
                            </w:tcBorders>
                            <w:shd w:val="clear" w:color="auto" w:fill="auto"/>
                            <w:tcMar>
                              <w:left w:w="27" w:type="dxa"/>
                            </w:tcMar>
                          </w:tcPr>
                          <w:p w14:paraId="4B2C25F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7BA269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6733DD"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013D8A5E"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0F1ECE6"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4C1A0899"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1DC8C125" w14:textId="77777777" w:rsidR="00E07470" w:rsidRDefault="00E07470">
                            <w:pPr>
                              <w:pStyle w:val="TableContents"/>
                            </w:pPr>
                          </w:p>
                        </w:tc>
                        <w:tc>
                          <w:tcPr>
                            <w:tcW w:w="601" w:type="dxa"/>
                            <w:tcBorders>
                              <w:left w:val="single" w:sz="2" w:space="0" w:color="000000"/>
                              <w:bottom w:val="single" w:sz="2" w:space="0" w:color="000000"/>
                            </w:tcBorders>
                            <w:shd w:val="clear" w:color="auto" w:fill="663300"/>
                            <w:tcMar>
                              <w:left w:w="27" w:type="dxa"/>
                            </w:tcMar>
                          </w:tcPr>
                          <w:p w14:paraId="39A6654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8867E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05EBB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130C88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78A0FC0" w14:textId="77777777" w:rsidR="00E07470" w:rsidRDefault="00E07470">
                            <w:pPr>
                              <w:pStyle w:val="TableContents"/>
                            </w:pPr>
                          </w:p>
                        </w:tc>
                      </w:tr>
                      <w:tr w:rsidR="00E07470" w14:paraId="63FF2597" w14:textId="77777777">
                        <w:tc>
                          <w:tcPr>
                            <w:tcW w:w="2231" w:type="dxa"/>
                            <w:tcBorders>
                              <w:left w:val="single" w:sz="2" w:space="0" w:color="000000"/>
                              <w:bottom w:val="single" w:sz="2" w:space="0" w:color="000000"/>
                            </w:tcBorders>
                            <w:shd w:val="clear" w:color="auto" w:fill="auto"/>
                            <w:tcMar>
                              <w:left w:w="27" w:type="dxa"/>
                            </w:tcMar>
                          </w:tcPr>
                          <w:p w14:paraId="04402F66" w14:textId="77777777" w:rsidR="00E07470" w:rsidRDefault="00E07470">
                            <w:pPr>
                              <w:pStyle w:val="TableContents"/>
                              <w:keepNext/>
                              <w:tabs>
                                <w:tab w:val="left" w:pos="844"/>
                              </w:tabs>
                              <w:rPr>
                                <w:rFonts w:ascii="Gill Sans" w:hAnsi="Gill Sans"/>
                              </w:rPr>
                            </w:pPr>
                            <w:r>
                              <w:rPr>
                                <w:rFonts w:ascii="Gill Sans" w:hAnsi="Gill Sans"/>
                              </w:rPr>
                              <w:tab/>
                              <w:t>(Harvesting)</w:t>
                            </w:r>
                          </w:p>
                        </w:tc>
                        <w:tc>
                          <w:tcPr>
                            <w:tcW w:w="601" w:type="dxa"/>
                            <w:tcBorders>
                              <w:left w:val="single" w:sz="2" w:space="0" w:color="000000"/>
                              <w:bottom w:val="single" w:sz="2" w:space="0" w:color="000000"/>
                            </w:tcBorders>
                            <w:shd w:val="clear" w:color="auto" w:fill="auto"/>
                            <w:tcMar>
                              <w:left w:w="27" w:type="dxa"/>
                            </w:tcMar>
                          </w:tcPr>
                          <w:p w14:paraId="2D66FC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2E8E75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FED8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ACE4526"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63F7EE5"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7CF40AF4"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395524E8" w14:textId="77777777" w:rsidR="00E07470" w:rsidRDefault="00E07470">
                            <w:pPr>
                              <w:pStyle w:val="TableContents"/>
                            </w:pPr>
                          </w:p>
                        </w:tc>
                        <w:tc>
                          <w:tcPr>
                            <w:tcW w:w="601" w:type="dxa"/>
                            <w:tcBorders>
                              <w:left w:val="single" w:sz="2" w:space="0" w:color="000000"/>
                              <w:bottom w:val="single" w:sz="2" w:space="0" w:color="000000"/>
                            </w:tcBorders>
                            <w:shd w:val="clear" w:color="auto" w:fill="669900"/>
                            <w:tcMar>
                              <w:left w:w="27" w:type="dxa"/>
                            </w:tcMar>
                          </w:tcPr>
                          <w:p w14:paraId="1275B24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44E0A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56C1DF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FC78E9C"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55B6E1BE" w14:textId="77777777" w:rsidR="00E07470" w:rsidRDefault="00E07470">
                            <w:pPr>
                              <w:pStyle w:val="TableContents"/>
                            </w:pPr>
                          </w:p>
                        </w:tc>
                      </w:tr>
                      <w:tr w:rsidR="00E07470" w14:paraId="487372F6" w14:textId="77777777">
                        <w:tc>
                          <w:tcPr>
                            <w:tcW w:w="2231" w:type="dxa"/>
                            <w:tcBorders>
                              <w:left w:val="single" w:sz="2" w:space="0" w:color="000000"/>
                              <w:bottom w:val="single" w:sz="2" w:space="0" w:color="000000"/>
                            </w:tcBorders>
                            <w:shd w:val="clear" w:color="auto" w:fill="auto"/>
                            <w:tcMar>
                              <w:left w:w="27" w:type="dxa"/>
                            </w:tcMar>
                          </w:tcPr>
                          <w:p w14:paraId="4E51FD74" w14:textId="77777777" w:rsidR="00E07470" w:rsidRDefault="00E07470">
                            <w:pPr>
                              <w:pStyle w:val="TableContents"/>
                              <w:keepNext/>
                              <w:rPr>
                                <w:rFonts w:ascii="Gill Sans" w:hAnsi="Gill Sans"/>
                              </w:rPr>
                            </w:pPr>
                            <w:r>
                              <w:rPr>
                                <w:rFonts w:ascii="Gill Sans" w:hAnsi="Gill Sans"/>
                              </w:rPr>
                              <w:t>Farm Employment</w:t>
                            </w:r>
                          </w:p>
                        </w:tc>
                        <w:tc>
                          <w:tcPr>
                            <w:tcW w:w="601" w:type="dxa"/>
                            <w:tcBorders>
                              <w:left w:val="single" w:sz="2" w:space="0" w:color="000000"/>
                              <w:bottom w:val="single" w:sz="2" w:space="0" w:color="000000"/>
                            </w:tcBorders>
                            <w:shd w:val="clear" w:color="auto" w:fill="auto"/>
                            <w:tcMar>
                              <w:left w:w="27" w:type="dxa"/>
                            </w:tcMar>
                          </w:tcPr>
                          <w:p w14:paraId="3A751EB0"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3A270DB8" w14:textId="77777777" w:rsidR="00E07470" w:rsidRDefault="00E07470">
                            <w:pPr>
                              <w:pStyle w:val="TableContents"/>
                            </w:pPr>
                          </w:p>
                        </w:tc>
                        <w:tc>
                          <w:tcPr>
                            <w:tcW w:w="601" w:type="dxa"/>
                            <w:tcBorders>
                              <w:left w:val="single" w:sz="2" w:space="0" w:color="000000"/>
                              <w:bottom w:val="single" w:sz="2" w:space="0" w:color="000000"/>
                            </w:tcBorders>
                            <w:shd w:val="clear" w:color="auto" w:fill="5F497A"/>
                            <w:tcMar>
                              <w:left w:w="27" w:type="dxa"/>
                            </w:tcMar>
                          </w:tcPr>
                          <w:p w14:paraId="0746262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931BB7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3F1D19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F03913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6E787E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B56AD3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73F3B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C8F3B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B3A3103"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2276F3CB" w14:textId="77777777" w:rsidR="00E07470" w:rsidRDefault="00E07470">
                            <w:pPr>
                              <w:pStyle w:val="TableContents"/>
                            </w:pPr>
                          </w:p>
                        </w:tc>
                      </w:tr>
                      <w:tr w:rsidR="00E07470" w14:paraId="2E0AFE2D" w14:textId="77777777">
                        <w:tc>
                          <w:tcPr>
                            <w:tcW w:w="2231" w:type="dxa"/>
                            <w:tcBorders>
                              <w:left w:val="single" w:sz="2" w:space="0" w:color="000000"/>
                              <w:bottom w:val="single" w:sz="2" w:space="0" w:color="000000"/>
                            </w:tcBorders>
                            <w:shd w:val="clear" w:color="auto" w:fill="auto"/>
                            <w:tcMar>
                              <w:left w:w="27" w:type="dxa"/>
                            </w:tcMar>
                          </w:tcPr>
                          <w:p w14:paraId="100E1466" w14:textId="77777777" w:rsidR="00E07470" w:rsidRDefault="00E07470">
                            <w:pPr>
                              <w:pStyle w:val="TableContents"/>
                              <w:keepNext/>
                              <w:rPr>
                                <w:rFonts w:ascii="Gill Sans" w:hAnsi="Gill Sans"/>
                              </w:rPr>
                            </w:pPr>
                            <w:r>
                              <w:rPr>
                                <w:rFonts w:ascii="Gill Sans" w:hAnsi="Gill Sans"/>
                              </w:rPr>
                              <w:t>Off-Farm Employment (CWP)</w:t>
                            </w:r>
                          </w:p>
                        </w:tc>
                        <w:tc>
                          <w:tcPr>
                            <w:tcW w:w="601" w:type="dxa"/>
                            <w:tcBorders>
                              <w:left w:val="single" w:sz="2" w:space="0" w:color="000000"/>
                              <w:bottom w:val="single" w:sz="2" w:space="0" w:color="000000"/>
                            </w:tcBorders>
                            <w:shd w:val="clear" w:color="auto" w:fill="CCC0D9"/>
                            <w:tcMar>
                              <w:left w:w="27" w:type="dxa"/>
                            </w:tcMar>
                          </w:tcPr>
                          <w:p w14:paraId="0731360B"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05F30530"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571AB6F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6E9E1DF"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458AEE12"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DDBFC01"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7B5FBFE6"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2351DF68"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6F44E35"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35690E49" w14:textId="77777777" w:rsidR="00E07470" w:rsidRDefault="00E07470">
                            <w:pPr>
                              <w:pStyle w:val="TableContents"/>
                            </w:pPr>
                          </w:p>
                        </w:tc>
                        <w:tc>
                          <w:tcPr>
                            <w:tcW w:w="601" w:type="dxa"/>
                            <w:tcBorders>
                              <w:left w:val="single" w:sz="2" w:space="0" w:color="000000"/>
                              <w:bottom w:val="single" w:sz="2" w:space="0" w:color="000000"/>
                            </w:tcBorders>
                            <w:shd w:val="clear" w:color="auto" w:fill="CCC0D9"/>
                            <w:tcMar>
                              <w:left w:w="27" w:type="dxa"/>
                            </w:tcMar>
                          </w:tcPr>
                          <w:p w14:paraId="1A55E7D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CCC0D9"/>
                            <w:tcMar>
                              <w:left w:w="27" w:type="dxa"/>
                            </w:tcMar>
                          </w:tcPr>
                          <w:p w14:paraId="6CAC6E29" w14:textId="77777777" w:rsidR="00E07470" w:rsidRDefault="00E07470">
                            <w:pPr>
                              <w:pStyle w:val="TableContents"/>
                            </w:pPr>
                          </w:p>
                        </w:tc>
                      </w:tr>
                      <w:tr w:rsidR="00E07470" w14:paraId="0066E83D" w14:textId="77777777">
                        <w:tc>
                          <w:tcPr>
                            <w:tcW w:w="2231" w:type="dxa"/>
                            <w:tcBorders>
                              <w:left w:val="single" w:sz="2" w:space="0" w:color="000000"/>
                              <w:bottom w:val="single" w:sz="2" w:space="0" w:color="000000"/>
                            </w:tcBorders>
                            <w:shd w:val="clear" w:color="auto" w:fill="auto"/>
                            <w:tcMar>
                              <w:left w:w="27" w:type="dxa"/>
                            </w:tcMar>
                          </w:tcPr>
                          <w:p w14:paraId="76C5D1BF" w14:textId="77777777" w:rsidR="00E07470" w:rsidRDefault="00E07470">
                            <w:pPr>
                              <w:pStyle w:val="TableContents"/>
                              <w:keepNext/>
                              <w:rPr>
                                <w:rFonts w:ascii="Gill Sans" w:hAnsi="Gill Sans"/>
                              </w:rPr>
                            </w:pPr>
                            <w:r>
                              <w:rPr>
                                <w:rFonts w:ascii="Gill Sans" w:hAnsi="Gill Sans"/>
                              </w:rPr>
                              <w:t>Off-Farm Employment (Tourism)</w:t>
                            </w:r>
                          </w:p>
                        </w:tc>
                        <w:tc>
                          <w:tcPr>
                            <w:tcW w:w="601" w:type="dxa"/>
                            <w:tcBorders>
                              <w:left w:val="single" w:sz="2" w:space="0" w:color="000000"/>
                              <w:bottom w:val="single" w:sz="2" w:space="0" w:color="000000"/>
                            </w:tcBorders>
                            <w:shd w:val="clear" w:color="auto" w:fill="auto"/>
                            <w:tcMar>
                              <w:left w:w="27" w:type="dxa"/>
                            </w:tcMar>
                          </w:tcPr>
                          <w:p w14:paraId="1E0C7E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060C6B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BB410E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F85CA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406850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92B0129"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31D8800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59B34E6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4ED29290" w14:textId="77777777" w:rsidR="00E07470" w:rsidRDefault="00E07470">
                            <w:pPr>
                              <w:pStyle w:val="TableContents"/>
                            </w:pPr>
                          </w:p>
                        </w:tc>
                        <w:tc>
                          <w:tcPr>
                            <w:tcW w:w="601" w:type="dxa"/>
                            <w:tcBorders>
                              <w:left w:val="single" w:sz="2" w:space="0" w:color="000000"/>
                              <w:bottom w:val="single" w:sz="2" w:space="0" w:color="000000"/>
                            </w:tcBorders>
                            <w:shd w:val="clear" w:color="auto" w:fill="FF99FF"/>
                            <w:tcMar>
                              <w:left w:w="27" w:type="dxa"/>
                            </w:tcMar>
                          </w:tcPr>
                          <w:p w14:paraId="7F4D88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7705C6"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FF99FF"/>
                            <w:tcMar>
                              <w:left w:w="27" w:type="dxa"/>
                            </w:tcMar>
                          </w:tcPr>
                          <w:p w14:paraId="5D2570D8" w14:textId="77777777" w:rsidR="00E07470" w:rsidRDefault="00E07470">
                            <w:pPr>
                              <w:pStyle w:val="TableContents"/>
                            </w:pPr>
                          </w:p>
                        </w:tc>
                      </w:tr>
                      <w:tr w:rsidR="00E07470" w14:paraId="4FCAA11A" w14:textId="77777777">
                        <w:tc>
                          <w:tcPr>
                            <w:tcW w:w="2231" w:type="dxa"/>
                            <w:tcBorders>
                              <w:left w:val="single" w:sz="2" w:space="0" w:color="000000"/>
                              <w:bottom w:val="single" w:sz="2" w:space="0" w:color="000000"/>
                            </w:tcBorders>
                            <w:shd w:val="clear" w:color="auto" w:fill="auto"/>
                            <w:tcMar>
                              <w:left w:w="27" w:type="dxa"/>
                            </w:tcMar>
                          </w:tcPr>
                          <w:p w14:paraId="06E81081" w14:textId="77777777" w:rsidR="00E07470" w:rsidRDefault="00E07470">
                            <w:pPr>
                              <w:pStyle w:val="TableContents"/>
                              <w:keepNext/>
                              <w:rPr>
                                <w:rFonts w:ascii="Gill Sans" w:hAnsi="Gill Sans"/>
                              </w:rPr>
                            </w:pPr>
                            <w:r>
                              <w:rPr>
                                <w:rFonts w:ascii="Gill Sans" w:hAnsi="Gill Sans"/>
                              </w:rPr>
                              <w:t>Livestock sales</w:t>
                            </w:r>
                          </w:p>
                        </w:tc>
                        <w:tc>
                          <w:tcPr>
                            <w:tcW w:w="601" w:type="dxa"/>
                            <w:tcBorders>
                              <w:left w:val="single" w:sz="2" w:space="0" w:color="000000"/>
                              <w:bottom w:val="single" w:sz="2" w:space="0" w:color="000000"/>
                            </w:tcBorders>
                            <w:shd w:val="clear" w:color="auto" w:fill="548DD4"/>
                            <w:tcMar>
                              <w:left w:w="27" w:type="dxa"/>
                            </w:tcMar>
                          </w:tcPr>
                          <w:p w14:paraId="0FCDDC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677E3B51"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70B6740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228DC108"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33301E2"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6DC1ADC"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04FF4903"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0A09875"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3C05AC54"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40B0D49A" w14:textId="77777777" w:rsidR="00E07470" w:rsidRDefault="00E07470">
                            <w:pPr>
                              <w:pStyle w:val="TableContents"/>
                            </w:pPr>
                          </w:p>
                        </w:tc>
                        <w:tc>
                          <w:tcPr>
                            <w:tcW w:w="601" w:type="dxa"/>
                            <w:tcBorders>
                              <w:left w:val="single" w:sz="2" w:space="0" w:color="000000"/>
                              <w:bottom w:val="single" w:sz="2" w:space="0" w:color="000000"/>
                            </w:tcBorders>
                            <w:shd w:val="clear" w:color="auto" w:fill="548DD4"/>
                            <w:tcMar>
                              <w:left w:w="27" w:type="dxa"/>
                            </w:tcMar>
                          </w:tcPr>
                          <w:p w14:paraId="5AD8F9BA"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548DD4"/>
                            <w:tcMar>
                              <w:left w:w="27" w:type="dxa"/>
                            </w:tcMar>
                          </w:tcPr>
                          <w:p w14:paraId="50F12FFB" w14:textId="77777777" w:rsidR="00E07470" w:rsidRDefault="00E07470">
                            <w:pPr>
                              <w:pStyle w:val="TableContents"/>
                            </w:pPr>
                          </w:p>
                        </w:tc>
                      </w:tr>
                      <w:tr w:rsidR="00E07470" w14:paraId="6A3E253C" w14:textId="77777777">
                        <w:tc>
                          <w:tcPr>
                            <w:tcW w:w="2231" w:type="dxa"/>
                            <w:tcBorders>
                              <w:left w:val="single" w:sz="2" w:space="0" w:color="000000"/>
                              <w:bottom w:val="single" w:sz="2" w:space="0" w:color="000000"/>
                            </w:tcBorders>
                            <w:shd w:val="clear" w:color="auto" w:fill="auto"/>
                            <w:tcMar>
                              <w:left w:w="27" w:type="dxa"/>
                            </w:tcMar>
                          </w:tcPr>
                          <w:p w14:paraId="2B933205" w14:textId="77777777" w:rsidR="00E07470" w:rsidRDefault="00E07470">
                            <w:pPr>
                              <w:pStyle w:val="TableContents"/>
                              <w:keepNext/>
                              <w:rPr>
                                <w:rFonts w:ascii="Gill Sans" w:hAnsi="Gill Sans"/>
                              </w:rPr>
                            </w:pPr>
                            <w:r>
                              <w:rPr>
                                <w:rFonts w:ascii="Gill Sans" w:hAnsi="Gill Sans"/>
                              </w:rPr>
                              <w:t>Marula Harvest</w:t>
                            </w:r>
                          </w:p>
                        </w:tc>
                        <w:tc>
                          <w:tcPr>
                            <w:tcW w:w="601" w:type="dxa"/>
                            <w:tcBorders>
                              <w:left w:val="single" w:sz="2" w:space="0" w:color="000000"/>
                              <w:bottom w:val="single" w:sz="2" w:space="0" w:color="000000"/>
                            </w:tcBorders>
                            <w:shd w:val="clear" w:color="auto" w:fill="auto"/>
                            <w:tcMar>
                              <w:left w:w="27" w:type="dxa"/>
                            </w:tcMar>
                          </w:tcPr>
                          <w:p w14:paraId="48F2BFE9"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3B91C2C"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F7A854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A56A3BE"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8D4926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E01663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6BB1BE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32B4C0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10AF31"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7E1DADEF" w14:textId="77777777" w:rsidR="00E07470" w:rsidRDefault="00E07470">
                            <w:pPr>
                              <w:pStyle w:val="TableContents"/>
                            </w:pPr>
                          </w:p>
                        </w:tc>
                        <w:tc>
                          <w:tcPr>
                            <w:tcW w:w="601" w:type="dxa"/>
                            <w:tcBorders>
                              <w:left w:val="single" w:sz="2" w:space="0" w:color="000000"/>
                              <w:bottom w:val="single" w:sz="2" w:space="0" w:color="000000"/>
                            </w:tcBorders>
                            <w:shd w:val="clear" w:color="auto" w:fill="FFFF00"/>
                            <w:tcMar>
                              <w:left w:w="27" w:type="dxa"/>
                            </w:tcMar>
                          </w:tcPr>
                          <w:p w14:paraId="53A6A06F"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A65B0D8" w14:textId="77777777" w:rsidR="00E07470" w:rsidRDefault="00E07470">
                            <w:pPr>
                              <w:pStyle w:val="TableContents"/>
                            </w:pPr>
                          </w:p>
                        </w:tc>
                      </w:tr>
                      <w:tr w:rsidR="00E07470" w14:paraId="5DBFDBE8" w14:textId="77777777">
                        <w:tc>
                          <w:tcPr>
                            <w:tcW w:w="2231" w:type="dxa"/>
                            <w:tcBorders>
                              <w:left w:val="single" w:sz="2" w:space="0" w:color="000000"/>
                              <w:bottom w:val="single" w:sz="2" w:space="0" w:color="000000"/>
                            </w:tcBorders>
                            <w:shd w:val="clear" w:color="auto" w:fill="auto"/>
                            <w:tcMar>
                              <w:left w:w="27" w:type="dxa"/>
                            </w:tcMar>
                          </w:tcPr>
                          <w:p w14:paraId="6D2755AC" w14:textId="77777777" w:rsidR="00E07470" w:rsidRDefault="00E07470">
                            <w:pPr>
                              <w:pStyle w:val="TableContents"/>
                              <w:keepNext/>
                              <w:rPr>
                                <w:rFonts w:ascii="Gill Sans" w:hAnsi="Gill Sans"/>
                              </w:rPr>
                            </w:pPr>
                            <w:r>
                              <w:rPr>
                                <w:rFonts w:ascii="Gill Sans" w:hAnsi="Gill Sans"/>
                              </w:rPr>
                              <w:t>Hunger Season</w:t>
                            </w:r>
                          </w:p>
                        </w:tc>
                        <w:tc>
                          <w:tcPr>
                            <w:tcW w:w="601" w:type="dxa"/>
                            <w:tcBorders>
                              <w:left w:val="single" w:sz="2" w:space="0" w:color="000000"/>
                              <w:bottom w:val="single" w:sz="2" w:space="0" w:color="000000"/>
                            </w:tcBorders>
                            <w:shd w:val="clear" w:color="auto" w:fill="auto"/>
                            <w:tcMar>
                              <w:left w:w="27" w:type="dxa"/>
                            </w:tcMar>
                          </w:tcPr>
                          <w:p w14:paraId="190E906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C5E4D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8E88210"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AD292F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B5D61A1"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8772B0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EBAF86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5D82BC2"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11138EFE" w14:textId="77777777" w:rsidR="00E07470" w:rsidRDefault="00E07470">
                            <w:pPr>
                              <w:pStyle w:val="TableContents"/>
                            </w:pPr>
                          </w:p>
                        </w:tc>
                        <w:tc>
                          <w:tcPr>
                            <w:tcW w:w="601" w:type="dxa"/>
                            <w:tcBorders>
                              <w:left w:val="single" w:sz="2" w:space="0" w:color="000000"/>
                              <w:bottom w:val="single" w:sz="2" w:space="0" w:color="000000"/>
                            </w:tcBorders>
                            <w:shd w:val="clear" w:color="auto" w:fill="FF0000"/>
                            <w:tcMar>
                              <w:left w:w="27" w:type="dxa"/>
                            </w:tcMar>
                          </w:tcPr>
                          <w:p w14:paraId="36614DC3"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DF1011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1C4961E" w14:textId="77777777" w:rsidR="00E07470" w:rsidRDefault="00E07470">
                            <w:pPr>
                              <w:pStyle w:val="TableContents"/>
                            </w:pPr>
                          </w:p>
                        </w:tc>
                      </w:tr>
                      <w:tr w:rsidR="00E07470" w14:paraId="0F98C5F5" w14:textId="77777777">
                        <w:tc>
                          <w:tcPr>
                            <w:tcW w:w="2231" w:type="dxa"/>
                            <w:tcBorders>
                              <w:left w:val="single" w:sz="2" w:space="0" w:color="000000"/>
                              <w:bottom w:val="single" w:sz="2" w:space="0" w:color="000000"/>
                            </w:tcBorders>
                            <w:shd w:val="clear" w:color="auto" w:fill="auto"/>
                            <w:tcMar>
                              <w:left w:w="27" w:type="dxa"/>
                            </w:tcMar>
                          </w:tcPr>
                          <w:p w14:paraId="24643969" w14:textId="77777777" w:rsidR="00E07470" w:rsidRDefault="00E07470">
                            <w:pPr>
                              <w:pStyle w:val="TableContents"/>
                              <w:keepNext/>
                              <w:rPr>
                                <w:rFonts w:ascii="Gill Sans" w:hAnsi="Gill Sans"/>
                              </w:rPr>
                            </w:pPr>
                            <w:r>
                              <w:rPr>
                                <w:rFonts w:ascii="Gill Sans" w:hAnsi="Gill Sans"/>
                              </w:rPr>
                              <w:t>Collection of Mopani Worms</w:t>
                            </w:r>
                          </w:p>
                        </w:tc>
                        <w:tc>
                          <w:tcPr>
                            <w:tcW w:w="601" w:type="dxa"/>
                            <w:tcBorders>
                              <w:left w:val="single" w:sz="2" w:space="0" w:color="000000"/>
                              <w:bottom w:val="single" w:sz="2" w:space="0" w:color="000000"/>
                            </w:tcBorders>
                            <w:shd w:val="clear" w:color="auto" w:fill="auto"/>
                            <w:tcMar>
                              <w:left w:w="27" w:type="dxa"/>
                            </w:tcMar>
                          </w:tcPr>
                          <w:p w14:paraId="33FB3ABA"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808B348"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0D2B67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7EAE9685"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AD15B5D"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1CAAB9C2"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CA4F914"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3FF4578C"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1BCF6330" w14:textId="77777777" w:rsidR="00E07470" w:rsidRDefault="00E07470">
                            <w:pPr>
                              <w:pStyle w:val="TableContents"/>
                            </w:pPr>
                          </w:p>
                        </w:tc>
                        <w:tc>
                          <w:tcPr>
                            <w:tcW w:w="601" w:type="dxa"/>
                            <w:tcBorders>
                              <w:left w:val="single" w:sz="2" w:space="0" w:color="000000"/>
                              <w:bottom w:val="single" w:sz="2" w:space="0" w:color="000000"/>
                            </w:tcBorders>
                            <w:shd w:val="clear" w:color="auto" w:fill="009999"/>
                            <w:tcMar>
                              <w:left w:w="27" w:type="dxa"/>
                            </w:tcMar>
                          </w:tcPr>
                          <w:p w14:paraId="7E1CED4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6C853AD"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E3EF062" w14:textId="77777777" w:rsidR="00E07470" w:rsidRDefault="00E07470">
                            <w:pPr>
                              <w:pStyle w:val="TableContents"/>
                            </w:pPr>
                          </w:p>
                        </w:tc>
                      </w:tr>
                      <w:tr w:rsidR="00E07470" w14:paraId="441C3AD7" w14:textId="77777777">
                        <w:tc>
                          <w:tcPr>
                            <w:tcW w:w="2231" w:type="dxa"/>
                            <w:tcBorders>
                              <w:left w:val="single" w:sz="2" w:space="0" w:color="000000"/>
                              <w:bottom w:val="single" w:sz="2" w:space="0" w:color="000000"/>
                            </w:tcBorders>
                            <w:shd w:val="clear" w:color="auto" w:fill="auto"/>
                            <w:tcMar>
                              <w:left w:w="27" w:type="dxa"/>
                            </w:tcMar>
                          </w:tcPr>
                          <w:p w14:paraId="72EF001F" w14:textId="77777777" w:rsidR="00E07470" w:rsidRDefault="00E07470">
                            <w:pPr>
                              <w:pStyle w:val="TableContents"/>
                              <w:keepNext/>
                              <w:rPr>
                                <w:rFonts w:ascii="Gill Sans" w:hAnsi="Gill Sans"/>
                              </w:rPr>
                            </w:pPr>
                            <w:r>
                              <w:rPr>
                                <w:rFonts w:ascii="Gill Sans" w:hAnsi="Gill Sans"/>
                              </w:rPr>
                              <w:t>Malaria</w:t>
                            </w:r>
                          </w:p>
                        </w:tc>
                        <w:tc>
                          <w:tcPr>
                            <w:tcW w:w="601" w:type="dxa"/>
                            <w:tcBorders>
                              <w:left w:val="single" w:sz="2" w:space="0" w:color="000000"/>
                              <w:bottom w:val="single" w:sz="2" w:space="0" w:color="000000"/>
                            </w:tcBorders>
                            <w:shd w:val="clear" w:color="auto" w:fill="auto"/>
                            <w:tcMar>
                              <w:left w:w="27" w:type="dxa"/>
                            </w:tcMar>
                          </w:tcPr>
                          <w:p w14:paraId="55E4A75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3FF474AB"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202CA994"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6C7243F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76A74E12"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0B6B10D6"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2571A4C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3CC3C1E"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D2B171A" w14:textId="77777777" w:rsidR="00E07470" w:rsidRDefault="00E07470">
                            <w:pPr>
                              <w:pStyle w:val="TableContents"/>
                            </w:pPr>
                          </w:p>
                        </w:tc>
                        <w:tc>
                          <w:tcPr>
                            <w:tcW w:w="601" w:type="dxa"/>
                            <w:tcBorders>
                              <w:left w:val="single" w:sz="2" w:space="0" w:color="000000"/>
                              <w:bottom w:val="single" w:sz="2" w:space="0" w:color="000000"/>
                            </w:tcBorders>
                            <w:shd w:val="clear" w:color="auto" w:fill="990066"/>
                            <w:tcMar>
                              <w:left w:w="27" w:type="dxa"/>
                            </w:tcMar>
                          </w:tcPr>
                          <w:p w14:paraId="19220FDF"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AC7A62B"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683E9663" w14:textId="77777777" w:rsidR="00E07470" w:rsidRDefault="00E07470">
                            <w:pPr>
                              <w:pStyle w:val="TableContents"/>
                            </w:pPr>
                          </w:p>
                        </w:tc>
                      </w:tr>
                      <w:tr w:rsidR="00E07470" w14:paraId="24C9527C" w14:textId="77777777">
                        <w:tc>
                          <w:tcPr>
                            <w:tcW w:w="2231" w:type="dxa"/>
                            <w:tcBorders>
                              <w:left w:val="single" w:sz="2" w:space="0" w:color="000000"/>
                              <w:bottom w:val="single" w:sz="2" w:space="0" w:color="000000"/>
                            </w:tcBorders>
                            <w:shd w:val="clear" w:color="auto" w:fill="auto"/>
                            <w:tcMar>
                              <w:left w:w="27" w:type="dxa"/>
                            </w:tcMar>
                          </w:tcPr>
                          <w:p w14:paraId="0A0A3302" w14:textId="77777777" w:rsidR="00E07470" w:rsidRDefault="00E07470">
                            <w:pPr>
                              <w:pStyle w:val="TableContents"/>
                              <w:rPr>
                                <w:rFonts w:ascii="Gill Sans" w:hAnsi="Gill Sans"/>
                              </w:rPr>
                            </w:pPr>
                            <w:r>
                              <w:rPr>
                                <w:rFonts w:ascii="Gill Sans" w:hAnsi="Gill Sans"/>
                              </w:rPr>
                              <w:t>Livestock Diseases</w:t>
                            </w:r>
                          </w:p>
                        </w:tc>
                        <w:tc>
                          <w:tcPr>
                            <w:tcW w:w="601" w:type="dxa"/>
                            <w:tcBorders>
                              <w:left w:val="single" w:sz="2" w:space="0" w:color="000000"/>
                              <w:bottom w:val="single" w:sz="2" w:space="0" w:color="000000"/>
                            </w:tcBorders>
                            <w:shd w:val="clear" w:color="auto" w:fill="auto"/>
                            <w:tcMar>
                              <w:left w:w="27" w:type="dxa"/>
                            </w:tcMar>
                          </w:tcPr>
                          <w:p w14:paraId="4453929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552B93E7"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03D5F816" w14:textId="77777777" w:rsidR="00E07470" w:rsidRDefault="00E07470">
                            <w:pPr>
                              <w:pStyle w:val="TableContents"/>
                            </w:pPr>
                          </w:p>
                        </w:tc>
                        <w:tc>
                          <w:tcPr>
                            <w:tcW w:w="601" w:type="dxa"/>
                            <w:tcBorders>
                              <w:left w:val="single" w:sz="2" w:space="0" w:color="000000"/>
                              <w:bottom w:val="single" w:sz="2" w:space="0" w:color="000000"/>
                            </w:tcBorders>
                            <w:shd w:val="clear" w:color="auto" w:fill="auto"/>
                            <w:tcMar>
                              <w:left w:w="27" w:type="dxa"/>
                            </w:tcMar>
                          </w:tcPr>
                          <w:p w14:paraId="429B1E70"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53EB7C3D"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0C0A09EE"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782B93C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AD1FCFC"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24E31D66"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37EBA154" w14:textId="77777777" w:rsidR="00E07470" w:rsidRDefault="00E07470">
                            <w:pPr>
                              <w:pStyle w:val="TableContents"/>
                            </w:pPr>
                          </w:p>
                        </w:tc>
                        <w:tc>
                          <w:tcPr>
                            <w:tcW w:w="601" w:type="dxa"/>
                            <w:tcBorders>
                              <w:left w:val="single" w:sz="2" w:space="0" w:color="000000"/>
                              <w:bottom w:val="single" w:sz="2" w:space="0" w:color="000000"/>
                            </w:tcBorders>
                            <w:shd w:val="clear" w:color="auto" w:fill="CC99FF"/>
                            <w:tcMar>
                              <w:left w:w="27" w:type="dxa"/>
                            </w:tcMar>
                          </w:tcPr>
                          <w:p w14:paraId="6598F419" w14:textId="77777777" w:rsidR="00E07470" w:rsidRDefault="00E07470">
                            <w:pPr>
                              <w:pStyle w:val="TableContents"/>
                            </w:pPr>
                          </w:p>
                        </w:tc>
                        <w:tc>
                          <w:tcPr>
                            <w:tcW w:w="625" w:type="dxa"/>
                            <w:tcBorders>
                              <w:left w:val="single" w:sz="2" w:space="0" w:color="000000"/>
                              <w:bottom w:val="single" w:sz="2" w:space="0" w:color="000000"/>
                              <w:right w:val="single" w:sz="2" w:space="0" w:color="000000"/>
                            </w:tcBorders>
                            <w:shd w:val="clear" w:color="auto" w:fill="auto"/>
                            <w:tcMar>
                              <w:left w:w="27" w:type="dxa"/>
                            </w:tcMar>
                          </w:tcPr>
                          <w:p w14:paraId="37D94218" w14:textId="77777777" w:rsidR="00E07470" w:rsidRDefault="00E07470">
                            <w:pPr>
                              <w:pStyle w:val="TableContents"/>
                            </w:pPr>
                          </w:p>
                        </w:tc>
                      </w:tr>
                    </w:tbl>
                    <w:p w14:paraId="5A6E28A0" w14:textId="77777777" w:rsidR="00E07470" w:rsidRDefault="00E07470"/>
                  </w:txbxContent>
                </v:textbox>
                <w10:wrap type="square"/>
              </v:shape>
            </w:pict>
          </mc:Fallback>
        </mc:AlternateContent>
      </w:r>
      <w:r w:rsidR="00F549E9">
        <w:t xml:space="preserve">Since this is a rural livelihood zone and rural life is determined by agricultural seasons, the information is organised by </w:t>
      </w:r>
      <w:r w:rsidR="00F549E9">
        <w:rPr>
          <w:i/>
          <w:iCs/>
        </w:rPr>
        <w:t>consumption year</w:t>
      </w:r>
      <w:r w:rsidR="00F549E9">
        <w:t xml:space="preserve">, which begins with the start of the main dry harvest and runs through to just before the next year’s main dry harvest. In this zone, the main dry harvest begins in May, so the consumption year begins that month and runs up until the end of the following April. The livelihood strategies presented in this document also apply to a particular year, one that is neither very good nor bad but occurs most frequently, that </w:t>
      </w:r>
      <w:r w:rsidR="00F549E9">
        <w:lastRenderedPageBreak/>
        <w:t xml:space="preserve">is, it is ‘typical’. This is called the </w:t>
      </w:r>
      <w:r w:rsidR="00F549E9">
        <w:rPr>
          <w:i/>
          <w:iCs/>
        </w:rPr>
        <w:t>reference year</w:t>
      </w:r>
      <w:r w:rsidR="00F549E9">
        <w:t xml:space="preserve"> and the year chosen by participants was 2013-2014, or May 2013 to April 2014.</w:t>
      </w:r>
    </w:p>
    <w:p w14:paraId="2BB55EC6" w14:textId="77777777" w:rsidR="00CC51B5" w:rsidRDefault="00F549E9">
      <w:pPr>
        <w:pStyle w:val="BodyText"/>
      </w:pPr>
      <w:r>
        <w:t>The dry harvest is a period for employment and takes place in April. After harvesting, family members engage in employment on commercial farms or vegetable farming until land preparation for the forthcoming main crop season. This begins in spring in October, continues up until December and is accompanied by ploughing and planting, depending on the timing of the rains. Weeding (a period of intense activity and one in which work opportunities increase) takes place from January to April. The main crops grown during this period are maize and a little groundnuts.</w:t>
      </w:r>
    </w:p>
    <w:p w14:paraId="68019FEE" w14:textId="77777777" w:rsidR="00CC51B5" w:rsidRDefault="00F549E9">
      <w:pPr>
        <w:pStyle w:val="BodyText"/>
      </w:pPr>
      <w:r>
        <w:t>Wild foods are collected between December and March, with mopani worm collected from December and marula fruit harvested and brewed in the new year.</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2C7A80D4"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21614AAD" w14:textId="77777777" w:rsidR="00CC51B5" w:rsidRDefault="00F549E9">
            <w:pPr>
              <w:pStyle w:val="Heading1"/>
            </w:pPr>
            <w:r>
              <w:t>Wealth Breakdown</w:t>
            </w:r>
          </w:p>
        </w:tc>
      </w:tr>
    </w:tbl>
    <w:p w14:paraId="72ACFE68" w14:textId="77777777" w:rsidR="00CC51B5" w:rsidRDefault="00F549E9">
      <w:pPr>
        <w:pStyle w:val="BodyText"/>
      </w:pPr>
      <w:r>
        <w:t>Wealth in this livelihood zone is determined primarily by two factors:</w:t>
      </w:r>
    </w:p>
    <w:p w14:paraId="71A8E13A" w14:textId="77777777" w:rsidR="00CC51B5" w:rsidRDefault="00F549E9">
      <w:pPr>
        <w:pStyle w:val="BodyText"/>
        <w:numPr>
          <w:ilvl w:val="0"/>
          <w:numId w:val="4"/>
        </w:numPr>
      </w:pPr>
      <w:r>
        <w:t>Employment, a product education and good social connections; and</w:t>
      </w:r>
    </w:p>
    <w:p w14:paraId="76D55B3D" w14:textId="62438B7E" w:rsidR="00CC51B5" w:rsidRDefault="004E69DD">
      <w:pPr>
        <w:pStyle w:val="BodyText"/>
        <w:numPr>
          <w:ilvl w:val="0"/>
          <w:numId w:val="4"/>
        </w:numPr>
      </w:pPr>
      <w:r>
        <w:rPr>
          <w:noProof/>
          <w:lang w:val="en-US" w:eastAsia="en-US" w:bidi="ar-SA"/>
        </w:rPr>
        <w:drawing>
          <wp:anchor distT="0" distB="0" distL="114300" distR="114300" simplePos="0" relativeHeight="251660288" behindDoc="0" locked="0" layoutInCell="1" allowOverlap="1" wp14:anchorId="6F38F5A7" wp14:editId="5A9123EA">
            <wp:simplePos x="0" y="0"/>
            <wp:positionH relativeFrom="column">
              <wp:posOffset>16722</wp:posOffset>
            </wp:positionH>
            <wp:positionV relativeFrom="paragraph">
              <wp:posOffset>465455</wp:posOffset>
            </wp:positionV>
            <wp:extent cx="2876550" cy="1828800"/>
            <wp:effectExtent l="0" t="0" r="0" b="0"/>
            <wp:wrapNone/>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6">
                      <a:extLst>
                        <a:ext uri="{28A0092B-C50C-407E-A947-70E740481C1C}">
                          <a14:useLocalDpi xmlns:a14="http://schemas.microsoft.com/office/drawing/2010/main" val="0"/>
                        </a:ext>
                      </a:extLst>
                    </a:blip>
                    <a:srcRect l="30524" t="22338" r="12770" b="8818"/>
                    <a:stretch>
                      <a:fillRect/>
                    </a:stretch>
                  </pic:blipFill>
                  <pic:spPr bwMode="auto">
                    <a:xfrm>
                      <a:off x="0" y="0"/>
                      <a:ext cx="2876550" cy="1828800"/>
                    </a:xfrm>
                    <a:prstGeom prst="rect">
                      <a:avLst/>
                    </a:prstGeom>
                  </pic:spPr>
                </pic:pic>
              </a:graphicData>
            </a:graphic>
            <wp14:sizeRelH relativeFrom="page">
              <wp14:pctWidth>0</wp14:pctWidth>
            </wp14:sizeRelH>
            <wp14:sizeRelV relativeFrom="page">
              <wp14:pctHeight>0</wp14:pctHeight>
            </wp14:sizeRelV>
          </wp:anchor>
        </w:drawing>
      </w:r>
      <w:r w:rsidR="00F549E9">
        <w:t>Livestock, especially cattle.</w:t>
      </w:r>
      <w:r w:rsidR="00F549E9">
        <w:rPr>
          <w:noProof/>
          <w:lang w:val="en-US" w:eastAsia="en-US" w:bidi="ar-SA"/>
        </w:rPr>
        <mc:AlternateContent>
          <mc:Choice Requires="wps">
            <w:drawing>
              <wp:anchor distT="0" distB="0" distL="0" distR="0" simplePos="0" relativeHeight="17" behindDoc="0" locked="0" layoutInCell="1" allowOverlap="1" wp14:anchorId="177932E6" wp14:editId="1FA25149">
                <wp:simplePos x="0" y="0"/>
                <wp:positionH relativeFrom="column">
                  <wp:posOffset>0</wp:posOffset>
                </wp:positionH>
                <wp:positionV relativeFrom="paragraph">
                  <wp:posOffset>259080</wp:posOffset>
                </wp:positionV>
                <wp:extent cx="6120130" cy="2199640"/>
                <wp:effectExtent l="0" t="0" r="0" b="0"/>
                <wp:wrapSquare wrapText="bothSides"/>
                <wp:docPr id="12" name="Frame5"/>
                <wp:cNvGraphicFramePr/>
                <a:graphic xmlns:a="http://schemas.openxmlformats.org/drawingml/2006/main">
                  <a:graphicData uri="http://schemas.microsoft.com/office/word/2010/wordprocessingShape">
                    <wps:wsp>
                      <wps:cNvSpPr txBox="1"/>
                      <wps:spPr>
                        <a:xfrm>
                          <a:off x="0" y="0"/>
                          <a:ext cx="6120130" cy="2199640"/>
                        </a:xfrm>
                        <a:prstGeom prst="rect">
                          <a:avLst/>
                        </a:prstGeom>
                        <a:ln w="635">
                          <a:solidFill>
                            <a:srgbClr val="000080"/>
                          </a:solidFill>
                        </a:ln>
                      </wps:spPr>
                      <wps:txbx>
                        <w:txbxContent>
                          <w:p w14:paraId="1D0C0BD5" w14:textId="7CFDEF26" w:rsidR="00E07470" w:rsidRDefault="00E07470">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938" w:type="dxa"/>
                              <w:jc w:val="right"/>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722"/>
                              <w:gridCol w:w="777"/>
                              <w:gridCol w:w="833"/>
                              <w:gridCol w:w="896"/>
                              <w:gridCol w:w="915"/>
                              <w:gridCol w:w="795"/>
                            </w:tblGrid>
                            <w:tr w:rsidR="00E07470" w14:paraId="2C2CE4A4"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722EB408" w14:textId="77777777" w:rsidR="00E07470" w:rsidRDefault="00E07470">
                                  <w:pPr>
                                    <w:pStyle w:val="TableContents"/>
                                    <w:rPr>
                                      <w:sz w:val="14"/>
                                      <w:szCs w:val="14"/>
                                    </w:rPr>
                                  </w:pPr>
                                  <w:r>
                                    <w:rPr>
                                      <w:sz w:val="14"/>
                                      <w:szCs w:val="14"/>
                                    </w:rPr>
                                    <w:t>Category</w:t>
                                  </w:r>
                                </w:p>
                              </w:tc>
                              <w:tc>
                                <w:tcPr>
                                  <w:tcW w:w="777" w:type="dxa"/>
                                  <w:vMerge w:val="restart"/>
                                  <w:tcBorders>
                                    <w:top w:val="single" w:sz="2" w:space="0" w:color="000001"/>
                                    <w:left w:val="single" w:sz="2" w:space="0" w:color="000001"/>
                                    <w:bottom w:val="single" w:sz="2" w:space="0" w:color="000001"/>
                                  </w:tcBorders>
                                  <w:shd w:val="clear" w:color="auto" w:fill="FFFFFF"/>
                                  <w:tcMar>
                                    <w:left w:w="51" w:type="dxa"/>
                                  </w:tcMar>
                                </w:tcPr>
                                <w:p w14:paraId="04BD85F4" w14:textId="77777777" w:rsidR="00E07470" w:rsidRDefault="00E07470">
                                  <w:pPr>
                                    <w:pStyle w:val="TableContents"/>
                                    <w:rPr>
                                      <w:sz w:val="14"/>
                                      <w:szCs w:val="14"/>
                                    </w:rPr>
                                  </w:pPr>
                                  <w:r>
                                    <w:rPr>
                                      <w:sz w:val="14"/>
                                      <w:szCs w:val="14"/>
                                    </w:rPr>
                                    <w:t>Item</w:t>
                                  </w:r>
                                </w:p>
                              </w:tc>
                              <w:tc>
                                <w:tcPr>
                                  <w:tcW w:w="3439" w:type="dxa"/>
                                  <w:gridSpan w:val="4"/>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5C89C9B" w14:textId="77777777" w:rsidR="00E07470" w:rsidRDefault="00E07470">
                                  <w:pPr>
                                    <w:pStyle w:val="TableContents"/>
                                    <w:jc w:val="center"/>
                                    <w:rPr>
                                      <w:sz w:val="14"/>
                                      <w:szCs w:val="14"/>
                                    </w:rPr>
                                  </w:pPr>
                                  <w:r>
                                    <w:rPr>
                                      <w:sz w:val="14"/>
                                      <w:szCs w:val="14"/>
                                    </w:rPr>
                                    <w:t>Wealth Group (typical value in brackets)</w:t>
                                  </w:r>
                                </w:p>
                              </w:tc>
                            </w:tr>
                            <w:tr w:rsidR="00E07470" w14:paraId="2478BA59"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14C24A5" w14:textId="77777777" w:rsidR="00E07470" w:rsidRDefault="00E07470"/>
                              </w:tc>
                              <w:tc>
                                <w:tcPr>
                                  <w:tcW w:w="777" w:type="dxa"/>
                                  <w:vMerge/>
                                  <w:tcBorders>
                                    <w:top w:val="single" w:sz="2" w:space="0" w:color="000001"/>
                                    <w:left w:val="single" w:sz="2" w:space="0" w:color="000001"/>
                                    <w:bottom w:val="single" w:sz="2" w:space="0" w:color="000001"/>
                                  </w:tcBorders>
                                  <w:shd w:val="clear" w:color="auto" w:fill="FFFFFF"/>
                                  <w:tcMar>
                                    <w:left w:w="51" w:type="dxa"/>
                                  </w:tcMar>
                                </w:tcPr>
                                <w:p w14:paraId="7126A934" w14:textId="77777777" w:rsidR="00E07470" w:rsidRDefault="00E07470"/>
                              </w:tc>
                              <w:tc>
                                <w:tcPr>
                                  <w:tcW w:w="833" w:type="dxa"/>
                                  <w:tcBorders>
                                    <w:top w:val="single" w:sz="2" w:space="0" w:color="000001"/>
                                    <w:left w:val="single" w:sz="2" w:space="0" w:color="000001"/>
                                    <w:bottom w:val="single" w:sz="2" w:space="0" w:color="000001"/>
                                  </w:tcBorders>
                                  <w:shd w:val="clear" w:color="auto" w:fill="FFFFFF"/>
                                  <w:tcMar>
                                    <w:left w:w="51" w:type="dxa"/>
                                  </w:tcMar>
                                </w:tcPr>
                                <w:p w14:paraId="733612DE" w14:textId="77777777" w:rsidR="00E07470" w:rsidRDefault="00E07470">
                                  <w:pPr>
                                    <w:pStyle w:val="TableContents"/>
                                    <w:rPr>
                                      <w:sz w:val="14"/>
                                      <w:szCs w:val="14"/>
                                    </w:rPr>
                                  </w:pPr>
                                  <w:r>
                                    <w:rPr>
                                      <w:sz w:val="14"/>
                                      <w:szCs w:val="14"/>
                                    </w:rPr>
                                    <w:t>'Very poor'</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C7ECCE6" w14:textId="77777777" w:rsidR="00E07470" w:rsidRDefault="00E07470">
                                  <w:pPr>
                                    <w:pStyle w:val="TableContents"/>
                                    <w:rPr>
                                      <w:sz w:val="14"/>
                                      <w:szCs w:val="14"/>
                                    </w:rPr>
                                  </w:pPr>
                                  <w:r>
                                    <w:rPr>
                                      <w:sz w:val="14"/>
                                      <w:szCs w:val="14"/>
                                    </w:rPr>
                                    <w:t>'Poor'</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2787964E" w14:textId="77777777" w:rsidR="00E07470" w:rsidRDefault="00E07470">
                                  <w:pPr>
                                    <w:pStyle w:val="TableContents"/>
                                    <w:rPr>
                                      <w:sz w:val="14"/>
                                      <w:szCs w:val="14"/>
                                    </w:rPr>
                                  </w:pPr>
                                  <w:r>
                                    <w:rPr>
                                      <w:sz w:val="14"/>
                                      <w:szCs w:val="14"/>
                                    </w:rPr>
                                    <w:t>'Middle'</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9E06D4" w14:textId="77777777" w:rsidR="00E07470" w:rsidRDefault="00E07470">
                                  <w:pPr>
                                    <w:pStyle w:val="TableContents"/>
                                    <w:rPr>
                                      <w:sz w:val="14"/>
                                      <w:szCs w:val="14"/>
                                    </w:rPr>
                                  </w:pPr>
                                  <w:r>
                                    <w:rPr>
                                      <w:sz w:val="14"/>
                                      <w:szCs w:val="14"/>
                                    </w:rPr>
                                    <w:t>'Better off'</w:t>
                                  </w:r>
                                </w:p>
                              </w:tc>
                            </w:tr>
                            <w:tr w:rsidR="00E07470" w14:paraId="3370B85E" w14:textId="77777777">
                              <w:trPr>
                                <w:jc w:val="right"/>
                              </w:trPr>
                              <w:tc>
                                <w:tcPr>
                                  <w:tcW w:w="722" w:type="dxa"/>
                                  <w:tcBorders>
                                    <w:top w:val="single" w:sz="2" w:space="0" w:color="000001"/>
                                    <w:left w:val="single" w:sz="2" w:space="0" w:color="000001"/>
                                    <w:bottom w:val="single" w:sz="2" w:space="0" w:color="000001"/>
                                  </w:tcBorders>
                                  <w:shd w:val="clear" w:color="auto" w:fill="FFFFFF"/>
                                  <w:tcMar>
                                    <w:left w:w="51" w:type="dxa"/>
                                  </w:tcMar>
                                </w:tcPr>
                                <w:p w14:paraId="4691BF2D" w14:textId="77777777" w:rsidR="00E07470" w:rsidRDefault="00E07470">
                                  <w:pPr>
                                    <w:pStyle w:val="TableContents"/>
                                    <w:rPr>
                                      <w:sz w:val="14"/>
                                      <w:szCs w:val="14"/>
                                    </w:rPr>
                                  </w:pPr>
                                  <w:r>
                                    <w:rPr>
                                      <w:sz w:val="14"/>
                                      <w:szCs w:val="14"/>
                                    </w:rPr>
                                    <w:t>Hh Size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605FE8D4" w14:textId="77777777" w:rsidR="00E07470" w:rsidRDefault="00E07470">
                                  <w:pPr>
                                    <w:pStyle w:val="TableContents"/>
                                    <w:rPr>
                                      <w:sz w:val="14"/>
                                      <w:szCs w:val="14"/>
                                    </w:rPr>
                                  </w:pP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A73F1CB" w14:textId="77777777" w:rsidR="00E07470" w:rsidRDefault="00E07470">
                                  <w:pPr>
                                    <w:pStyle w:val="TableContents"/>
                                    <w:rPr>
                                      <w:sz w:val="14"/>
                                      <w:szCs w:val="14"/>
                                    </w:rPr>
                                  </w:pPr>
                                  <w:r>
                                    <w:rPr>
                                      <w:sz w:val="14"/>
                                      <w:szCs w:val="14"/>
                                    </w:rPr>
                                    <w:t>6-14 (9)</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D0FDE5A" w14:textId="77777777" w:rsidR="00E07470" w:rsidRDefault="00E07470">
                                  <w:pPr>
                                    <w:pStyle w:val="TableContents"/>
                                    <w:rPr>
                                      <w:sz w:val="14"/>
                                      <w:szCs w:val="14"/>
                                    </w:rPr>
                                  </w:pPr>
                                  <w:r>
                                    <w:rPr>
                                      <w:sz w:val="14"/>
                                      <w:szCs w:val="14"/>
                                    </w:rPr>
                                    <w:t>5-10 (7)</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4D1E1DC" w14:textId="77777777" w:rsidR="00E07470" w:rsidRDefault="00E07470">
                                  <w:pPr>
                                    <w:pStyle w:val="TableContents"/>
                                    <w:rPr>
                                      <w:sz w:val="14"/>
                                      <w:szCs w:val="14"/>
                                    </w:rPr>
                                  </w:pPr>
                                  <w:r>
                                    <w:rPr>
                                      <w:sz w:val="14"/>
                                      <w:szCs w:val="14"/>
                                    </w:rPr>
                                    <w:t>5-8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2D2937C" w14:textId="77777777" w:rsidR="00E07470" w:rsidRDefault="00E07470">
                                  <w:pPr>
                                    <w:pStyle w:val="TableContents"/>
                                    <w:rPr>
                                      <w:sz w:val="14"/>
                                      <w:szCs w:val="14"/>
                                    </w:rPr>
                                  </w:pPr>
                                  <w:r>
                                    <w:rPr>
                                      <w:sz w:val="14"/>
                                      <w:szCs w:val="14"/>
                                    </w:rPr>
                                    <w:t>4-8 (5)</w:t>
                                  </w:r>
                                </w:p>
                              </w:tc>
                            </w:tr>
                            <w:tr w:rsidR="00E07470" w14:paraId="2A92A267"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065DAA18" w14:textId="77777777" w:rsidR="00E07470" w:rsidRDefault="00E07470">
                                  <w:pPr>
                                    <w:pStyle w:val="TableContents"/>
                                    <w:rPr>
                                      <w:sz w:val="14"/>
                                      <w:szCs w:val="14"/>
                                    </w:rPr>
                                  </w:pPr>
                                  <w:r>
                                    <w:rPr>
                                      <w:sz w:val="14"/>
                                      <w:szCs w:val="14"/>
                                    </w:rPr>
                                    <w:t>Land (Ha)</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52531A2F" w14:textId="77777777" w:rsidR="00E07470" w:rsidRDefault="00E07470">
                                  <w:pPr>
                                    <w:pStyle w:val="TableContents"/>
                                    <w:rPr>
                                      <w:sz w:val="14"/>
                                      <w:szCs w:val="14"/>
                                    </w:rPr>
                                  </w:pPr>
                                  <w:r>
                                    <w:rPr>
                                      <w:sz w:val="14"/>
                                      <w:szCs w:val="14"/>
                                    </w:rPr>
                                    <w:t>Owned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9205124" w14:textId="77777777" w:rsidR="00E07470" w:rsidRDefault="00E07470">
                                  <w:pPr>
                                    <w:pStyle w:val="TableContents"/>
                                    <w:rPr>
                                      <w:sz w:val="14"/>
                                      <w:szCs w:val="14"/>
                                    </w:rPr>
                                  </w:pPr>
                                  <w:r>
                                    <w:rPr>
                                      <w:sz w:val="14"/>
                                      <w:szCs w:val="14"/>
                                    </w:rPr>
                                    <w:t>0.12-1 (0.2)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D5CAA3" w14:textId="77777777" w:rsidR="00E07470" w:rsidRDefault="00E07470">
                                  <w:pPr>
                                    <w:pStyle w:val="TableContents"/>
                                    <w:rPr>
                                      <w:sz w:val="14"/>
                                      <w:szCs w:val="14"/>
                                    </w:rPr>
                                  </w:pPr>
                                  <w:r>
                                    <w:rPr>
                                      <w:sz w:val="14"/>
                                      <w:szCs w:val="14"/>
                                    </w:rPr>
                                    <w:t>0.12-1 (0.3)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6FCBB304" w14:textId="77777777" w:rsidR="00E07470" w:rsidRDefault="00E07470">
                                  <w:pPr>
                                    <w:pStyle w:val="TableContents"/>
                                    <w:rPr>
                                      <w:sz w:val="14"/>
                                      <w:szCs w:val="14"/>
                                    </w:rPr>
                                  </w:pPr>
                                  <w:r>
                                    <w:rPr>
                                      <w:sz w:val="14"/>
                                      <w:szCs w:val="14"/>
                                    </w:rPr>
                                    <w:t>0.12-1 (0.3)</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49F9E8E" w14:textId="77777777" w:rsidR="00E07470" w:rsidRDefault="00E07470">
                                  <w:pPr>
                                    <w:pStyle w:val="TableContents"/>
                                    <w:rPr>
                                      <w:sz w:val="14"/>
                                      <w:szCs w:val="14"/>
                                    </w:rPr>
                                  </w:pPr>
                                  <w:r>
                                    <w:rPr>
                                      <w:sz w:val="14"/>
                                      <w:szCs w:val="14"/>
                                    </w:rPr>
                                    <w:t>1-6 (4)</w:t>
                                  </w:r>
                                </w:p>
                              </w:tc>
                            </w:tr>
                            <w:tr w:rsidR="00E07470" w14:paraId="445FD8F8"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66D03C9"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2F3722F7" w14:textId="77777777" w:rsidR="00E07470" w:rsidRDefault="00E07470">
                                  <w:pPr>
                                    <w:pStyle w:val="TableContents"/>
                                    <w:rPr>
                                      <w:sz w:val="14"/>
                                      <w:szCs w:val="14"/>
                                    </w:rPr>
                                  </w:pPr>
                                  <w:r>
                                    <w:rPr>
                                      <w:sz w:val="14"/>
                                      <w:szCs w:val="14"/>
                                    </w:rPr>
                                    <w:t>Cultivated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1453B9D" w14:textId="77777777" w:rsidR="00E07470" w:rsidRDefault="00E07470">
                                  <w:pPr>
                                    <w:pStyle w:val="TableContents"/>
                                    <w:rPr>
                                      <w:sz w:val="14"/>
                                      <w:szCs w:val="14"/>
                                    </w:rPr>
                                  </w:pPr>
                                  <w:r>
                                    <w:rPr>
                                      <w:sz w:val="14"/>
                                      <w:szCs w:val="14"/>
                                    </w:rPr>
                                    <w:t>0-1 (0.12)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080CE6BB" w14:textId="77777777" w:rsidR="00E07470" w:rsidRDefault="00E07470">
                                  <w:pPr>
                                    <w:pStyle w:val="TableContents"/>
                                    <w:rPr>
                                      <w:sz w:val="14"/>
                                      <w:szCs w:val="14"/>
                                    </w:rPr>
                                  </w:pPr>
                                  <w:r>
                                    <w:rPr>
                                      <w:sz w:val="14"/>
                                      <w:szCs w:val="14"/>
                                    </w:rPr>
                                    <w:t>0-0.06 (0.03)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71FC4E9A" w14:textId="77777777" w:rsidR="00E07470" w:rsidRDefault="00E07470">
                                  <w:pPr>
                                    <w:pStyle w:val="TableContents"/>
                                    <w:rPr>
                                      <w:sz w:val="14"/>
                                      <w:szCs w:val="14"/>
                                    </w:rPr>
                                  </w:pPr>
                                  <w:r>
                                    <w:rPr>
                                      <w:sz w:val="14"/>
                                      <w:szCs w:val="14"/>
                                    </w:rPr>
                                    <w:t>0-½ (½)</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7604C66" w14:textId="77777777" w:rsidR="00E07470" w:rsidRDefault="00E07470">
                                  <w:pPr>
                                    <w:pStyle w:val="TableContents"/>
                                    <w:rPr>
                                      <w:sz w:val="14"/>
                                      <w:szCs w:val="14"/>
                                    </w:rPr>
                                  </w:pPr>
                                  <w:r>
                                    <w:rPr>
                                      <w:sz w:val="14"/>
                                      <w:szCs w:val="14"/>
                                    </w:rPr>
                                    <w:t>½-6 (4)</w:t>
                                  </w:r>
                                </w:p>
                              </w:tc>
                            </w:tr>
                            <w:tr w:rsidR="00E07470" w14:paraId="524EB8E9"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2C137BEF" w14:textId="77777777" w:rsidR="00E07470" w:rsidRDefault="00E07470">
                                  <w:pPr>
                                    <w:pStyle w:val="TableContents"/>
                                    <w:rPr>
                                      <w:sz w:val="14"/>
                                      <w:szCs w:val="14"/>
                                    </w:rPr>
                                  </w:pPr>
                                  <w:r>
                                    <w:rPr>
                                      <w:sz w:val="14"/>
                                      <w:szCs w:val="14"/>
                                    </w:rPr>
                                    <w:t>Livestock (head)</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02865180" w14:textId="77777777" w:rsidR="00E07470" w:rsidRDefault="00E07470">
                                  <w:pPr>
                                    <w:pStyle w:val="TableContents"/>
                                    <w:rPr>
                                      <w:sz w:val="14"/>
                                      <w:szCs w:val="14"/>
                                    </w:rPr>
                                  </w:pPr>
                                  <w:r>
                                    <w:rPr>
                                      <w:sz w:val="14"/>
                                      <w:szCs w:val="14"/>
                                    </w:rPr>
                                    <w:t>Cattle</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5F14E86"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55E5F45" w14:textId="77777777" w:rsidR="00E07470" w:rsidRDefault="00E07470">
                                  <w:pPr>
                                    <w:pStyle w:val="TableContents"/>
                                    <w:rPr>
                                      <w:sz w:val="14"/>
                                      <w:szCs w:val="14"/>
                                    </w:rPr>
                                  </w:pPr>
                                  <w:r>
                                    <w:rPr>
                                      <w:sz w:val="14"/>
                                      <w:szCs w:val="14"/>
                                    </w:rPr>
                                    <w:t>0-4 (2)</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079BCE5" w14:textId="77777777" w:rsidR="00E07470" w:rsidRDefault="00E07470">
                                  <w:pPr>
                                    <w:pStyle w:val="TableContents"/>
                                    <w:rPr>
                                      <w:sz w:val="14"/>
                                      <w:szCs w:val="14"/>
                                    </w:rPr>
                                  </w:pPr>
                                  <w:r>
                                    <w:rPr>
                                      <w:sz w:val="14"/>
                                      <w:szCs w:val="14"/>
                                    </w:rPr>
                                    <w:t>0-15 (10)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9508D6F" w14:textId="77777777" w:rsidR="00E07470" w:rsidRDefault="00E07470">
                                  <w:pPr>
                                    <w:pStyle w:val="TableContents"/>
                                    <w:rPr>
                                      <w:sz w:val="14"/>
                                      <w:szCs w:val="14"/>
                                    </w:rPr>
                                  </w:pPr>
                                  <w:r>
                                    <w:rPr>
                                      <w:sz w:val="14"/>
                                      <w:szCs w:val="14"/>
                                    </w:rPr>
                                    <w:t>5-60 (30)</w:t>
                                  </w:r>
                                </w:p>
                              </w:tc>
                            </w:tr>
                            <w:tr w:rsidR="00E07470" w14:paraId="5C5CC601"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3118977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17777B63" w14:textId="77777777" w:rsidR="00E07470" w:rsidRDefault="00E07470">
                                  <w:pPr>
                                    <w:pStyle w:val="TableContents"/>
                                    <w:rPr>
                                      <w:sz w:val="14"/>
                                      <w:szCs w:val="14"/>
                                    </w:rPr>
                                  </w:pPr>
                                  <w:r>
                                    <w:rPr>
                                      <w:sz w:val="14"/>
                                      <w:szCs w:val="14"/>
                                    </w:rPr>
                                    <w:t>Goats</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DC53F8F"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3242C6F" w14:textId="77777777" w:rsidR="00E07470" w:rsidRDefault="00E07470">
                                  <w:pPr>
                                    <w:pStyle w:val="TableContents"/>
                                    <w:rPr>
                                      <w:sz w:val="14"/>
                                      <w:szCs w:val="14"/>
                                    </w:rPr>
                                  </w:pPr>
                                  <w:r>
                                    <w:rPr>
                                      <w:sz w:val="14"/>
                                      <w:szCs w:val="14"/>
                                    </w:rPr>
                                    <w:t>0-5 (3)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DC99635" w14:textId="77777777" w:rsidR="00E07470" w:rsidRDefault="00E07470">
                                  <w:pPr>
                                    <w:pStyle w:val="TableContents"/>
                                    <w:rPr>
                                      <w:sz w:val="14"/>
                                      <w:szCs w:val="14"/>
                                    </w:rPr>
                                  </w:pPr>
                                  <w:r>
                                    <w:rPr>
                                      <w:sz w:val="14"/>
                                      <w:szCs w:val="14"/>
                                    </w:rPr>
                                    <w:t>5-13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46112" w14:textId="77777777" w:rsidR="00E07470" w:rsidRDefault="00E07470">
                                  <w:pPr>
                                    <w:pStyle w:val="TableContents"/>
                                    <w:rPr>
                                      <w:sz w:val="14"/>
                                      <w:szCs w:val="14"/>
                                    </w:rPr>
                                  </w:pPr>
                                  <w:r>
                                    <w:rPr>
                                      <w:sz w:val="14"/>
                                      <w:szCs w:val="14"/>
                                    </w:rPr>
                                    <w:t>6-20 (10)</w:t>
                                  </w:r>
                                </w:p>
                              </w:tc>
                            </w:tr>
                            <w:tr w:rsidR="00E07470" w14:paraId="17703BD3"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6E2505BA" w14:textId="77777777" w:rsidR="00E07470" w:rsidRDefault="00E07470">
                                  <w:pPr>
                                    <w:pStyle w:val="TableContents"/>
                                    <w:rPr>
                                      <w:sz w:val="14"/>
                                      <w:szCs w:val="14"/>
                                    </w:rPr>
                                  </w:pPr>
                                  <w:r>
                                    <w:rPr>
                                      <w:sz w:val="14"/>
                                      <w:szCs w:val="14"/>
                                    </w:rPr>
                                    <w:t>Income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1D59A9F5" w14:textId="77777777" w:rsidR="00E07470" w:rsidRDefault="00E07470">
                                  <w:pPr>
                                    <w:pStyle w:val="TableContents"/>
                                    <w:rPr>
                                      <w:sz w:val="14"/>
                                      <w:szCs w:val="14"/>
                                    </w:rPr>
                                  </w:pPr>
                                  <w:r>
                                    <w:rPr>
                                      <w:sz w:val="14"/>
                                      <w:szCs w:val="14"/>
                                    </w:rPr>
                                    <w:t>Main</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13D9D960" w14:textId="77777777" w:rsidR="00E07470" w:rsidRDefault="00E07470">
                                  <w:pPr>
                                    <w:pStyle w:val="TableContents"/>
                                    <w:rPr>
                                      <w:sz w:val="14"/>
                                      <w:szCs w:val="14"/>
                                    </w:rPr>
                                  </w:pPr>
                                  <w:r>
                                    <w:rPr>
                                      <w:sz w:val="14"/>
                                      <w:szCs w:val="14"/>
                                    </w:rPr>
                                    <w:t>Grants</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774E249" w14:textId="77777777" w:rsidR="00E07470" w:rsidRDefault="00E07470">
                                  <w:pPr>
                                    <w:pStyle w:val="TableContents"/>
                                    <w:rPr>
                                      <w:sz w:val="14"/>
                                      <w:szCs w:val="14"/>
                                    </w:rPr>
                                  </w:pPr>
                                  <w:r>
                                    <w:rPr>
                                      <w:sz w:val="14"/>
                                      <w:szCs w:val="14"/>
                                    </w:rPr>
                                    <w:t>Grants</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A19DD04" w14:textId="77777777" w:rsidR="00E07470" w:rsidRDefault="00E07470">
                                  <w:pPr>
                                    <w:pStyle w:val="TableContents"/>
                                    <w:rPr>
                                      <w:sz w:val="14"/>
                                      <w:szCs w:val="14"/>
                                    </w:rPr>
                                  </w:pPr>
                                  <w:r>
                                    <w:rPr>
                                      <w:sz w:val="14"/>
                                      <w:szCs w:val="14"/>
                                    </w:rPr>
                                    <w:t>Formal employ</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D40BBC4" w14:textId="77777777" w:rsidR="00E07470" w:rsidRDefault="00E07470">
                                  <w:pPr>
                                    <w:pStyle w:val="TableContents"/>
                                    <w:rPr>
                                      <w:sz w:val="14"/>
                                      <w:szCs w:val="14"/>
                                    </w:rPr>
                                  </w:pPr>
                                  <w:r>
                                    <w:rPr>
                                      <w:sz w:val="14"/>
                                      <w:szCs w:val="14"/>
                                    </w:rPr>
                                    <w:t>Formal employ</w:t>
                                  </w:r>
                                </w:p>
                              </w:tc>
                            </w:tr>
                            <w:tr w:rsidR="00E07470" w14:paraId="13292F03"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47B3DD8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5A464FA5" w14:textId="77777777" w:rsidR="00E07470" w:rsidRDefault="00E07470">
                                  <w:pPr>
                                    <w:pStyle w:val="TableContents"/>
                                    <w:rPr>
                                      <w:sz w:val="14"/>
                                      <w:szCs w:val="14"/>
                                    </w:rPr>
                                  </w:pPr>
                                  <w:r>
                                    <w:rPr>
                                      <w:sz w:val="14"/>
                                      <w:szCs w:val="14"/>
                                    </w:rPr>
                                    <w:t>Annual (R)</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66A5158" w14:textId="77777777" w:rsidR="00E07470" w:rsidRDefault="00E07470">
                                  <w:pPr>
                                    <w:pStyle w:val="TableContents"/>
                                    <w:rPr>
                                      <w:sz w:val="14"/>
                                      <w:szCs w:val="14"/>
                                    </w:rPr>
                                  </w:pPr>
                                  <w:r>
                                    <w:rPr>
                                      <w:sz w:val="14"/>
                                      <w:szCs w:val="14"/>
                                    </w:rPr>
                                    <w:t>37,700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BF8618" w14:textId="77777777" w:rsidR="00E07470" w:rsidRDefault="00E07470">
                                  <w:pPr>
                                    <w:pStyle w:val="TableContents"/>
                                    <w:rPr>
                                      <w:sz w:val="14"/>
                                      <w:szCs w:val="14"/>
                                    </w:rPr>
                                  </w:pPr>
                                  <w:r>
                                    <w:rPr>
                                      <w:sz w:val="14"/>
                                      <w:szCs w:val="14"/>
                                    </w:rPr>
                                    <w:t>70,500</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19881A7E" w14:textId="77777777" w:rsidR="00E07470" w:rsidRDefault="00E07470">
                                  <w:pPr>
                                    <w:pStyle w:val="TableContents"/>
                                    <w:rPr>
                                      <w:sz w:val="14"/>
                                      <w:szCs w:val="14"/>
                                    </w:rPr>
                                  </w:pPr>
                                  <w:r>
                                    <w:rPr>
                                      <w:sz w:val="14"/>
                                      <w:szCs w:val="14"/>
                                    </w:rPr>
                                    <w:t>96,600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6D0A19" w14:textId="77777777" w:rsidR="00E07470" w:rsidRDefault="00E07470">
                                  <w:pPr>
                                    <w:pStyle w:val="TableContents"/>
                                    <w:rPr>
                                      <w:sz w:val="14"/>
                                      <w:szCs w:val="14"/>
                                    </w:rPr>
                                  </w:pPr>
                                  <w:r>
                                    <w:rPr>
                                      <w:sz w:val="14"/>
                                      <w:szCs w:val="14"/>
                                    </w:rPr>
                                    <w:t>348,200</w:t>
                                  </w:r>
                                </w:p>
                              </w:tc>
                            </w:tr>
                          </w:tbl>
                          <w:p w14:paraId="2DFD35F8" w14:textId="77777777" w:rsidR="00E07470" w:rsidRDefault="00E07470">
                            <w:pPr>
                              <w:pStyle w:val="Caption"/>
                              <w:rPr>
                                <w:sz w:val="12"/>
                                <w:szCs w:val="12"/>
                              </w:rPr>
                            </w:pPr>
                            <w:r>
                              <w:rPr>
                                <w:sz w:val="12"/>
                                <w:szCs w:val="12"/>
                              </w:rPr>
                              <w:t>Source: Survey output, 2016</w:t>
                            </w:r>
                          </w:p>
                        </w:txbxContent>
                      </wps:txbx>
                      <wps:bodyPr lIns="53975" tIns="53975" rIns="53975" bIns="53975" anchor="t">
                        <a:noAutofit/>
                      </wps:bodyPr>
                    </wps:wsp>
                  </a:graphicData>
                </a:graphic>
              </wp:anchor>
            </w:drawing>
          </mc:Choice>
          <mc:Fallback>
            <w:pict>
              <v:shape id="Frame5" o:spid="_x0000_s1030" type="#_x0000_t202" style="position:absolute;left:0;text-align:left;margin-left:0;margin-top:20.4pt;width:481.9pt;height:173.2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" filled="f" strokecolor="navy" strokeweight=".05pt">
                <v:textbox inset="4.25pt,4.25pt,4.25pt,4.25pt">
                  <w:txbxContent>
                    <w:p w14:paraId="1D0C0BD5" w14:textId="7CFDEF26" w:rsidR="00E07470" w:rsidRDefault="00E07470">
                      <w:pPr>
                        <w:pStyle w:val="Figure"/>
                      </w:pPr>
                      <w:r>
                        <w:t xml:space="preserve">Figure </w:t>
                      </w:r>
                      <w:r>
                        <w:fldChar w:fldCharType="begin"/>
                      </w:r>
                      <w:r>
                        <w:instrText>SEQ Figure \* ARABIC</w:instrText>
                      </w:r>
                      <w:r>
                        <w:fldChar w:fldCharType="separate"/>
                      </w:r>
                      <w:r>
                        <w:t>5</w:t>
                      </w:r>
                      <w:r>
                        <w:fldChar w:fldCharType="end"/>
                      </w:r>
                      <w:r>
                        <w:t>: Wealth breakdown in the lowveld open access irrigated cropping livelihood zone</w:t>
                      </w:r>
                    </w:p>
                    <w:tbl>
                      <w:tblPr>
                        <w:tblW w:w="4938" w:type="dxa"/>
                        <w:jc w:val="right"/>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722"/>
                        <w:gridCol w:w="777"/>
                        <w:gridCol w:w="833"/>
                        <w:gridCol w:w="896"/>
                        <w:gridCol w:w="915"/>
                        <w:gridCol w:w="795"/>
                      </w:tblGrid>
                      <w:tr w:rsidR="00E07470" w14:paraId="2C2CE4A4"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722EB408" w14:textId="77777777" w:rsidR="00E07470" w:rsidRDefault="00E07470">
                            <w:pPr>
                              <w:pStyle w:val="TableContents"/>
                              <w:rPr>
                                <w:sz w:val="14"/>
                                <w:szCs w:val="14"/>
                              </w:rPr>
                            </w:pPr>
                            <w:r>
                              <w:rPr>
                                <w:sz w:val="14"/>
                                <w:szCs w:val="14"/>
                              </w:rPr>
                              <w:t>Category</w:t>
                            </w:r>
                          </w:p>
                        </w:tc>
                        <w:tc>
                          <w:tcPr>
                            <w:tcW w:w="777" w:type="dxa"/>
                            <w:vMerge w:val="restart"/>
                            <w:tcBorders>
                              <w:top w:val="single" w:sz="2" w:space="0" w:color="000001"/>
                              <w:left w:val="single" w:sz="2" w:space="0" w:color="000001"/>
                              <w:bottom w:val="single" w:sz="2" w:space="0" w:color="000001"/>
                            </w:tcBorders>
                            <w:shd w:val="clear" w:color="auto" w:fill="FFFFFF"/>
                            <w:tcMar>
                              <w:left w:w="51" w:type="dxa"/>
                            </w:tcMar>
                          </w:tcPr>
                          <w:p w14:paraId="04BD85F4" w14:textId="77777777" w:rsidR="00E07470" w:rsidRDefault="00E07470">
                            <w:pPr>
                              <w:pStyle w:val="TableContents"/>
                              <w:rPr>
                                <w:sz w:val="14"/>
                                <w:szCs w:val="14"/>
                              </w:rPr>
                            </w:pPr>
                            <w:r>
                              <w:rPr>
                                <w:sz w:val="14"/>
                                <w:szCs w:val="14"/>
                              </w:rPr>
                              <w:t>Item</w:t>
                            </w:r>
                          </w:p>
                        </w:tc>
                        <w:tc>
                          <w:tcPr>
                            <w:tcW w:w="3439" w:type="dxa"/>
                            <w:gridSpan w:val="4"/>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5C89C9B" w14:textId="77777777" w:rsidR="00E07470" w:rsidRDefault="00E07470">
                            <w:pPr>
                              <w:pStyle w:val="TableContents"/>
                              <w:jc w:val="center"/>
                              <w:rPr>
                                <w:sz w:val="14"/>
                                <w:szCs w:val="14"/>
                              </w:rPr>
                            </w:pPr>
                            <w:r>
                              <w:rPr>
                                <w:sz w:val="14"/>
                                <w:szCs w:val="14"/>
                              </w:rPr>
                              <w:t>Wealth Group (typical value in brackets)</w:t>
                            </w:r>
                          </w:p>
                        </w:tc>
                      </w:tr>
                      <w:tr w:rsidR="00E07470" w14:paraId="2478BA59"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14C24A5" w14:textId="77777777" w:rsidR="00E07470" w:rsidRDefault="00E07470"/>
                        </w:tc>
                        <w:tc>
                          <w:tcPr>
                            <w:tcW w:w="777" w:type="dxa"/>
                            <w:vMerge/>
                            <w:tcBorders>
                              <w:top w:val="single" w:sz="2" w:space="0" w:color="000001"/>
                              <w:left w:val="single" w:sz="2" w:space="0" w:color="000001"/>
                              <w:bottom w:val="single" w:sz="2" w:space="0" w:color="000001"/>
                            </w:tcBorders>
                            <w:shd w:val="clear" w:color="auto" w:fill="FFFFFF"/>
                            <w:tcMar>
                              <w:left w:w="51" w:type="dxa"/>
                            </w:tcMar>
                          </w:tcPr>
                          <w:p w14:paraId="7126A934" w14:textId="77777777" w:rsidR="00E07470" w:rsidRDefault="00E07470"/>
                        </w:tc>
                        <w:tc>
                          <w:tcPr>
                            <w:tcW w:w="833" w:type="dxa"/>
                            <w:tcBorders>
                              <w:top w:val="single" w:sz="2" w:space="0" w:color="000001"/>
                              <w:left w:val="single" w:sz="2" w:space="0" w:color="000001"/>
                              <w:bottom w:val="single" w:sz="2" w:space="0" w:color="000001"/>
                            </w:tcBorders>
                            <w:shd w:val="clear" w:color="auto" w:fill="FFFFFF"/>
                            <w:tcMar>
                              <w:left w:w="51" w:type="dxa"/>
                            </w:tcMar>
                          </w:tcPr>
                          <w:p w14:paraId="733612DE" w14:textId="77777777" w:rsidR="00E07470" w:rsidRDefault="00E07470">
                            <w:pPr>
                              <w:pStyle w:val="TableContents"/>
                              <w:rPr>
                                <w:sz w:val="14"/>
                                <w:szCs w:val="14"/>
                              </w:rPr>
                            </w:pPr>
                            <w:r>
                              <w:rPr>
                                <w:sz w:val="14"/>
                                <w:szCs w:val="14"/>
                              </w:rPr>
                              <w:t>'Very poor'</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C7ECCE6" w14:textId="77777777" w:rsidR="00E07470" w:rsidRDefault="00E07470">
                            <w:pPr>
                              <w:pStyle w:val="TableContents"/>
                              <w:rPr>
                                <w:sz w:val="14"/>
                                <w:szCs w:val="14"/>
                              </w:rPr>
                            </w:pPr>
                            <w:r>
                              <w:rPr>
                                <w:sz w:val="14"/>
                                <w:szCs w:val="14"/>
                              </w:rPr>
                              <w:t>'Poor'</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2787964E" w14:textId="77777777" w:rsidR="00E07470" w:rsidRDefault="00E07470">
                            <w:pPr>
                              <w:pStyle w:val="TableContents"/>
                              <w:rPr>
                                <w:sz w:val="14"/>
                                <w:szCs w:val="14"/>
                              </w:rPr>
                            </w:pPr>
                            <w:r>
                              <w:rPr>
                                <w:sz w:val="14"/>
                                <w:szCs w:val="14"/>
                              </w:rPr>
                              <w:t>'Middle'</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9E06D4" w14:textId="77777777" w:rsidR="00E07470" w:rsidRDefault="00E07470">
                            <w:pPr>
                              <w:pStyle w:val="TableContents"/>
                              <w:rPr>
                                <w:sz w:val="14"/>
                                <w:szCs w:val="14"/>
                              </w:rPr>
                            </w:pPr>
                            <w:r>
                              <w:rPr>
                                <w:sz w:val="14"/>
                                <w:szCs w:val="14"/>
                              </w:rPr>
                              <w:t>'Better off'</w:t>
                            </w:r>
                          </w:p>
                        </w:tc>
                      </w:tr>
                      <w:tr w:rsidR="00E07470" w14:paraId="3370B85E" w14:textId="77777777">
                        <w:trPr>
                          <w:jc w:val="right"/>
                        </w:trPr>
                        <w:tc>
                          <w:tcPr>
                            <w:tcW w:w="722" w:type="dxa"/>
                            <w:tcBorders>
                              <w:top w:val="single" w:sz="2" w:space="0" w:color="000001"/>
                              <w:left w:val="single" w:sz="2" w:space="0" w:color="000001"/>
                              <w:bottom w:val="single" w:sz="2" w:space="0" w:color="000001"/>
                            </w:tcBorders>
                            <w:shd w:val="clear" w:color="auto" w:fill="FFFFFF"/>
                            <w:tcMar>
                              <w:left w:w="51" w:type="dxa"/>
                            </w:tcMar>
                          </w:tcPr>
                          <w:p w14:paraId="4691BF2D" w14:textId="77777777" w:rsidR="00E07470" w:rsidRDefault="00E07470">
                            <w:pPr>
                              <w:pStyle w:val="TableContents"/>
                              <w:rPr>
                                <w:sz w:val="14"/>
                                <w:szCs w:val="14"/>
                              </w:rPr>
                            </w:pPr>
                            <w:r>
                              <w:rPr>
                                <w:sz w:val="14"/>
                                <w:szCs w:val="14"/>
                              </w:rPr>
                              <w:t>Hh Size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605FE8D4" w14:textId="77777777" w:rsidR="00E07470" w:rsidRDefault="00E07470">
                            <w:pPr>
                              <w:pStyle w:val="TableContents"/>
                              <w:rPr>
                                <w:sz w:val="14"/>
                                <w:szCs w:val="14"/>
                              </w:rPr>
                            </w:pP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A73F1CB" w14:textId="77777777" w:rsidR="00E07470" w:rsidRDefault="00E07470">
                            <w:pPr>
                              <w:pStyle w:val="TableContents"/>
                              <w:rPr>
                                <w:sz w:val="14"/>
                                <w:szCs w:val="14"/>
                              </w:rPr>
                            </w:pPr>
                            <w:r>
                              <w:rPr>
                                <w:sz w:val="14"/>
                                <w:szCs w:val="14"/>
                              </w:rPr>
                              <w:t>6-14 (9)</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D0FDE5A" w14:textId="77777777" w:rsidR="00E07470" w:rsidRDefault="00E07470">
                            <w:pPr>
                              <w:pStyle w:val="TableContents"/>
                              <w:rPr>
                                <w:sz w:val="14"/>
                                <w:szCs w:val="14"/>
                              </w:rPr>
                            </w:pPr>
                            <w:r>
                              <w:rPr>
                                <w:sz w:val="14"/>
                                <w:szCs w:val="14"/>
                              </w:rPr>
                              <w:t>5-10 (7)</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4D1E1DC" w14:textId="77777777" w:rsidR="00E07470" w:rsidRDefault="00E07470">
                            <w:pPr>
                              <w:pStyle w:val="TableContents"/>
                              <w:rPr>
                                <w:sz w:val="14"/>
                                <w:szCs w:val="14"/>
                              </w:rPr>
                            </w:pPr>
                            <w:r>
                              <w:rPr>
                                <w:sz w:val="14"/>
                                <w:szCs w:val="14"/>
                              </w:rPr>
                              <w:t>5-8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2D2937C" w14:textId="77777777" w:rsidR="00E07470" w:rsidRDefault="00E07470">
                            <w:pPr>
                              <w:pStyle w:val="TableContents"/>
                              <w:rPr>
                                <w:sz w:val="14"/>
                                <w:szCs w:val="14"/>
                              </w:rPr>
                            </w:pPr>
                            <w:r>
                              <w:rPr>
                                <w:sz w:val="14"/>
                                <w:szCs w:val="14"/>
                              </w:rPr>
                              <w:t>4-8 (5)</w:t>
                            </w:r>
                          </w:p>
                        </w:tc>
                      </w:tr>
                      <w:tr w:rsidR="00E07470" w14:paraId="2A92A267"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065DAA18" w14:textId="77777777" w:rsidR="00E07470" w:rsidRDefault="00E07470">
                            <w:pPr>
                              <w:pStyle w:val="TableContents"/>
                              <w:rPr>
                                <w:sz w:val="14"/>
                                <w:szCs w:val="14"/>
                              </w:rPr>
                            </w:pPr>
                            <w:r>
                              <w:rPr>
                                <w:sz w:val="14"/>
                                <w:szCs w:val="14"/>
                              </w:rPr>
                              <w:t>Land (Ha)</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52531A2F" w14:textId="77777777" w:rsidR="00E07470" w:rsidRDefault="00E07470">
                            <w:pPr>
                              <w:pStyle w:val="TableContents"/>
                              <w:rPr>
                                <w:sz w:val="14"/>
                                <w:szCs w:val="14"/>
                              </w:rPr>
                            </w:pPr>
                            <w:r>
                              <w:rPr>
                                <w:sz w:val="14"/>
                                <w:szCs w:val="14"/>
                              </w:rPr>
                              <w:t>Owned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9205124" w14:textId="77777777" w:rsidR="00E07470" w:rsidRDefault="00E07470">
                            <w:pPr>
                              <w:pStyle w:val="TableContents"/>
                              <w:rPr>
                                <w:sz w:val="14"/>
                                <w:szCs w:val="14"/>
                              </w:rPr>
                            </w:pPr>
                            <w:r>
                              <w:rPr>
                                <w:sz w:val="14"/>
                                <w:szCs w:val="14"/>
                              </w:rPr>
                              <w:t>0.12-1 (0.2)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D5CAA3" w14:textId="77777777" w:rsidR="00E07470" w:rsidRDefault="00E07470">
                            <w:pPr>
                              <w:pStyle w:val="TableContents"/>
                              <w:rPr>
                                <w:sz w:val="14"/>
                                <w:szCs w:val="14"/>
                              </w:rPr>
                            </w:pPr>
                            <w:r>
                              <w:rPr>
                                <w:sz w:val="14"/>
                                <w:szCs w:val="14"/>
                              </w:rPr>
                              <w:t>0.12-1 (0.3)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6FCBB304" w14:textId="77777777" w:rsidR="00E07470" w:rsidRDefault="00E07470">
                            <w:pPr>
                              <w:pStyle w:val="TableContents"/>
                              <w:rPr>
                                <w:sz w:val="14"/>
                                <w:szCs w:val="14"/>
                              </w:rPr>
                            </w:pPr>
                            <w:r>
                              <w:rPr>
                                <w:sz w:val="14"/>
                                <w:szCs w:val="14"/>
                              </w:rPr>
                              <w:t>0.12-1 (0.3)</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49F9E8E" w14:textId="77777777" w:rsidR="00E07470" w:rsidRDefault="00E07470">
                            <w:pPr>
                              <w:pStyle w:val="TableContents"/>
                              <w:rPr>
                                <w:sz w:val="14"/>
                                <w:szCs w:val="14"/>
                              </w:rPr>
                            </w:pPr>
                            <w:r>
                              <w:rPr>
                                <w:sz w:val="14"/>
                                <w:szCs w:val="14"/>
                              </w:rPr>
                              <w:t>1-6 (4)</w:t>
                            </w:r>
                          </w:p>
                        </w:tc>
                      </w:tr>
                      <w:tr w:rsidR="00E07470" w14:paraId="445FD8F8"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566D03C9"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2F3722F7" w14:textId="77777777" w:rsidR="00E07470" w:rsidRDefault="00E07470">
                            <w:pPr>
                              <w:pStyle w:val="TableContents"/>
                              <w:rPr>
                                <w:sz w:val="14"/>
                                <w:szCs w:val="14"/>
                              </w:rPr>
                            </w:pPr>
                            <w:r>
                              <w:rPr>
                                <w:sz w:val="14"/>
                                <w:szCs w:val="14"/>
                              </w:rPr>
                              <w:t>Cultivated</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1453B9D" w14:textId="77777777" w:rsidR="00E07470" w:rsidRDefault="00E07470">
                            <w:pPr>
                              <w:pStyle w:val="TableContents"/>
                              <w:rPr>
                                <w:sz w:val="14"/>
                                <w:szCs w:val="14"/>
                              </w:rPr>
                            </w:pPr>
                            <w:r>
                              <w:rPr>
                                <w:sz w:val="14"/>
                                <w:szCs w:val="14"/>
                              </w:rPr>
                              <w:t>0-1 (0.12)</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080CE6BB" w14:textId="77777777" w:rsidR="00E07470" w:rsidRDefault="00E07470">
                            <w:pPr>
                              <w:pStyle w:val="TableContents"/>
                              <w:rPr>
                                <w:sz w:val="14"/>
                                <w:szCs w:val="14"/>
                              </w:rPr>
                            </w:pPr>
                            <w:r>
                              <w:rPr>
                                <w:sz w:val="14"/>
                                <w:szCs w:val="14"/>
                              </w:rPr>
                              <w:t>0-0.06 (0.03)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71FC4E9A" w14:textId="77777777" w:rsidR="00E07470" w:rsidRDefault="00E07470">
                            <w:pPr>
                              <w:pStyle w:val="TableContents"/>
                              <w:rPr>
                                <w:sz w:val="14"/>
                                <w:szCs w:val="14"/>
                              </w:rPr>
                            </w:pPr>
                            <w:r>
                              <w:rPr>
                                <w:sz w:val="14"/>
                                <w:szCs w:val="14"/>
                              </w:rPr>
                              <w:t>0-½ (½)</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7604C66" w14:textId="77777777" w:rsidR="00E07470" w:rsidRDefault="00E07470">
                            <w:pPr>
                              <w:pStyle w:val="TableContents"/>
                              <w:rPr>
                                <w:sz w:val="14"/>
                                <w:szCs w:val="14"/>
                              </w:rPr>
                            </w:pPr>
                            <w:r>
                              <w:rPr>
                                <w:sz w:val="14"/>
                                <w:szCs w:val="14"/>
                              </w:rPr>
                              <w:t>½-6 (4)</w:t>
                            </w:r>
                          </w:p>
                        </w:tc>
                      </w:tr>
                      <w:tr w:rsidR="00E07470" w14:paraId="524EB8E9"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2C137BEF" w14:textId="77777777" w:rsidR="00E07470" w:rsidRDefault="00E07470">
                            <w:pPr>
                              <w:pStyle w:val="TableContents"/>
                              <w:rPr>
                                <w:sz w:val="14"/>
                                <w:szCs w:val="14"/>
                              </w:rPr>
                            </w:pPr>
                            <w:r>
                              <w:rPr>
                                <w:sz w:val="14"/>
                                <w:szCs w:val="14"/>
                              </w:rPr>
                              <w:t>Livestock (head)</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02865180" w14:textId="77777777" w:rsidR="00E07470" w:rsidRDefault="00E07470">
                            <w:pPr>
                              <w:pStyle w:val="TableContents"/>
                              <w:rPr>
                                <w:sz w:val="14"/>
                                <w:szCs w:val="14"/>
                              </w:rPr>
                            </w:pPr>
                            <w:r>
                              <w:rPr>
                                <w:sz w:val="14"/>
                                <w:szCs w:val="14"/>
                              </w:rPr>
                              <w:t>Cattle</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75F14E86"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55E5F45" w14:textId="77777777" w:rsidR="00E07470" w:rsidRDefault="00E07470">
                            <w:pPr>
                              <w:pStyle w:val="TableContents"/>
                              <w:rPr>
                                <w:sz w:val="14"/>
                                <w:szCs w:val="14"/>
                              </w:rPr>
                            </w:pPr>
                            <w:r>
                              <w:rPr>
                                <w:sz w:val="14"/>
                                <w:szCs w:val="14"/>
                              </w:rPr>
                              <w:t>0-4 (2)</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5079BCE5" w14:textId="77777777" w:rsidR="00E07470" w:rsidRDefault="00E07470">
                            <w:pPr>
                              <w:pStyle w:val="TableContents"/>
                              <w:rPr>
                                <w:sz w:val="14"/>
                                <w:szCs w:val="14"/>
                              </w:rPr>
                            </w:pPr>
                            <w:r>
                              <w:rPr>
                                <w:sz w:val="14"/>
                                <w:szCs w:val="14"/>
                              </w:rPr>
                              <w:t>0-15 (10)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9508D6F" w14:textId="77777777" w:rsidR="00E07470" w:rsidRDefault="00E07470">
                            <w:pPr>
                              <w:pStyle w:val="TableContents"/>
                              <w:rPr>
                                <w:sz w:val="14"/>
                                <w:szCs w:val="14"/>
                              </w:rPr>
                            </w:pPr>
                            <w:r>
                              <w:rPr>
                                <w:sz w:val="14"/>
                                <w:szCs w:val="14"/>
                              </w:rPr>
                              <w:t>5-60 (30)</w:t>
                            </w:r>
                          </w:p>
                        </w:tc>
                      </w:tr>
                      <w:tr w:rsidR="00E07470" w14:paraId="5C5CC601"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3118977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17777B63" w14:textId="77777777" w:rsidR="00E07470" w:rsidRDefault="00E07470">
                            <w:pPr>
                              <w:pStyle w:val="TableContents"/>
                              <w:rPr>
                                <w:sz w:val="14"/>
                                <w:szCs w:val="14"/>
                              </w:rPr>
                            </w:pPr>
                            <w:r>
                              <w:rPr>
                                <w:sz w:val="14"/>
                                <w:szCs w:val="14"/>
                              </w:rPr>
                              <w:t>Goats</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DC53F8F" w14:textId="77777777" w:rsidR="00E07470" w:rsidRDefault="00E07470">
                            <w:pPr>
                              <w:pStyle w:val="TableContents"/>
                              <w:rPr>
                                <w:sz w:val="14"/>
                                <w:szCs w:val="14"/>
                              </w:rPr>
                            </w:pPr>
                            <w:r>
                              <w:rPr>
                                <w:sz w:val="14"/>
                                <w:szCs w:val="14"/>
                              </w:rPr>
                              <w:t>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73242C6F" w14:textId="77777777" w:rsidR="00E07470" w:rsidRDefault="00E07470">
                            <w:pPr>
                              <w:pStyle w:val="TableContents"/>
                              <w:rPr>
                                <w:sz w:val="14"/>
                                <w:szCs w:val="14"/>
                              </w:rPr>
                            </w:pPr>
                            <w:r>
                              <w:rPr>
                                <w:sz w:val="14"/>
                                <w:szCs w:val="14"/>
                              </w:rPr>
                              <w:t>0-5 (3)</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DC99635" w14:textId="77777777" w:rsidR="00E07470" w:rsidRDefault="00E07470">
                            <w:pPr>
                              <w:pStyle w:val="TableContents"/>
                              <w:rPr>
                                <w:sz w:val="14"/>
                                <w:szCs w:val="14"/>
                              </w:rPr>
                            </w:pPr>
                            <w:r>
                              <w:rPr>
                                <w:sz w:val="14"/>
                                <w:szCs w:val="14"/>
                              </w:rPr>
                              <w:t>5-13 (6)</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946112" w14:textId="77777777" w:rsidR="00E07470" w:rsidRDefault="00E07470">
                            <w:pPr>
                              <w:pStyle w:val="TableContents"/>
                              <w:rPr>
                                <w:sz w:val="14"/>
                                <w:szCs w:val="14"/>
                              </w:rPr>
                            </w:pPr>
                            <w:r>
                              <w:rPr>
                                <w:sz w:val="14"/>
                                <w:szCs w:val="14"/>
                              </w:rPr>
                              <w:t>6-20 (10)</w:t>
                            </w:r>
                          </w:p>
                        </w:tc>
                      </w:tr>
                      <w:tr w:rsidR="00E07470" w14:paraId="17703BD3" w14:textId="77777777">
                        <w:trPr>
                          <w:jc w:val="right"/>
                        </w:trPr>
                        <w:tc>
                          <w:tcPr>
                            <w:tcW w:w="722" w:type="dxa"/>
                            <w:vMerge w:val="restart"/>
                            <w:tcBorders>
                              <w:top w:val="single" w:sz="2" w:space="0" w:color="000001"/>
                              <w:left w:val="single" w:sz="2" w:space="0" w:color="000001"/>
                              <w:bottom w:val="single" w:sz="2" w:space="0" w:color="000001"/>
                            </w:tcBorders>
                            <w:shd w:val="clear" w:color="auto" w:fill="FFFFFF"/>
                            <w:tcMar>
                              <w:left w:w="51" w:type="dxa"/>
                            </w:tcMar>
                          </w:tcPr>
                          <w:p w14:paraId="6E2505BA" w14:textId="77777777" w:rsidR="00E07470" w:rsidRDefault="00E07470">
                            <w:pPr>
                              <w:pStyle w:val="TableContents"/>
                              <w:rPr>
                                <w:sz w:val="14"/>
                                <w:szCs w:val="14"/>
                              </w:rPr>
                            </w:pPr>
                            <w:r>
                              <w:rPr>
                                <w:sz w:val="14"/>
                                <w:szCs w:val="14"/>
                              </w:rPr>
                              <w:t>Income</w:t>
                            </w:r>
                          </w:p>
                        </w:tc>
                        <w:tc>
                          <w:tcPr>
                            <w:tcW w:w="777" w:type="dxa"/>
                            <w:tcBorders>
                              <w:top w:val="single" w:sz="2" w:space="0" w:color="000001"/>
                              <w:left w:val="single" w:sz="2" w:space="0" w:color="000001"/>
                              <w:bottom w:val="single" w:sz="2" w:space="0" w:color="000001"/>
                            </w:tcBorders>
                            <w:shd w:val="clear" w:color="auto" w:fill="FFFFFF"/>
                            <w:tcMar>
                              <w:left w:w="51" w:type="dxa"/>
                            </w:tcMar>
                          </w:tcPr>
                          <w:p w14:paraId="1D59A9F5" w14:textId="77777777" w:rsidR="00E07470" w:rsidRDefault="00E07470">
                            <w:pPr>
                              <w:pStyle w:val="TableContents"/>
                              <w:rPr>
                                <w:sz w:val="14"/>
                                <w:szCs w:val="14"/>
                              </w:rPr>
                            </w:pPr>
                            <w:r>
                              <w:rPr>
                                <w:sz w:val="14"/>
                                <w:szCs w:val="14"/>
                              </w:rPr>
                              <w:t>Main</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13D9D960" w14:textId="77777777" w:rsidR="00E07470" w:rsidRDefault="00E07470">
                            <w:pPr>
                              <w:pStyle w:val="TableContents"/>
                              <w:rPr>
                                <w:sz w:val="14"/>
                                <w:szCs w:val="14"/>
                              </w:rPr>
                            </w:pPr>
                            <w:r>
                              <w:rPr>
                                <w:sz w:val="14"/>
                                <w:szCs w:val="14"/>
                              </w:rPr>
                              <w:t>Grants</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2774E249" w14:textId="77777777" w:rsidR="00E07470" w:rsidRDefault="00E07470">
                            <w:pPr>
                              <w:pStyle w:val="TableContents"/>
                              <w:rPr>
                                <w:sz w:val="14"/>
                                <w:szCs w:val="14"/>
                              </w:rPr>
                            </w:pPr>
                            <w:r>
                              <w:rPr>
                                <w:sz w:val="14"/>
                                <w:szCs w:val="14"/>
                              </w:rPr>
                              <w:t>Grants</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4A19DD04" w14:textId="77777777" w:rsidR="00E07470" w:rsidRDefault="00E07470">
                            <w:pPr>
                              <w:pStyle w:val="TableContents"/>
                              <w:rPr>
                                <w:sz w:val="14"/>
                                <w:szCs w:val="14"/>
                              </w:rPr>
                            </w:pPr>
                            <w:r>
                              <w:rPr>
                                <w:sz w:val="14"/>
                                <w:szCs w:val="14"/>
                              </w:rPr>
                              <w:t>Formal employ</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D40BBC4" w14:textId="77777777" w:rsidR="00E07470" w:rsidRDefault="00E07470">
                            <w:pPr>
                              <w:pStyle w:val="TableContents"/>
                              <w:rPr>
                                <w:sz w:val="14"/>
                                <w:szCs w:val="14"/>
                              </w:rPr>
                            </w:pPr>
                            <w:r>
                              <w:rPr>
                                <w:sz w:val="14"/>
                                <w:szCs w:val="14"/>
                              </w:rPr>
                              <w:t>Formal employ</w:t>
                            </w:r>
                          </w:p>
                        </w:tc>
                      </w:tr>
                      <w:tr w:rsidR="00E07470" w14:paraId="13292F03" w14:textId="77777777">
                        <w:trPr>
                          <w:jc w:val="right"/>
                        </w:trPr>
                        <w:tc>
                          <w:tcPr>
                            <w:tcW w:w="722" w:type="dxa"/>
                            <w:vMerge/>
                            <w:tcBorders>
                              <w:top w:val="single" w:sz="2" w:space="0" w:color="000001"/>
                              <w:left w:val="single" w:sz="2" w:space="0" w:color="000001"/>
                              <w:bottom w:val="single" w:sz="2" w:space="0" w:color="000001"/>
                            </w:tcBorders>
                            <w:shd w:val="clear" w:color="auto" w:fill="FFFFFF"/>
                            <w:tcMar>
                              <w:left w:w="51" w:type="dxa"/>
                            </w:tcMar>
                          </w:tcPr>
                          <w:p w14:paraId="47B3DD87" w14:textId="77777777" w:rsidR="00E07470" w:rsidRDefault="00E07470"/>
                        </w:tc>
                        <w:tc>
                          <w:tcPr>
                            <w:tcW w:w="777" w:type="dxa"/>
                            <w:tcBorders>
                              <w:top w:val="single" w:sz="2" w:space="0" w:color="000001"/>
                              <w:left w:val="single" w:sz="2" w:space="0" w:color="000001"/>
                              <w:bottom w:val="single" w:sz="2" w:space="0" w:color="000001"/>
                            </w:tcBorders>
                            <w:shd w:val="clear" w:color="auto" w:fill="FFFFFF"/>
                            <w:tcMar>
                              <w:left w:w="51" w:type="dxa"/>
                            </w:tcMar>
                          </w:tcPr>
                          <w:p w14:paraId="5A464FA5" w14:textId="77777777" w:rsidR="00E07470" w:rsidRDefault="00E07470">
                            <w:pPr>
                              <w:pStyle w:val="TableContents"/>
                              <w:rPr>
                                <w:sz w:val="14"/>
                                <w:szCs w:val="14"/>
                              </w:rPr>
                            </w:pPr>
                            <w:r>
                              <w:rPr>
                                <w:sz w:val="14"/>
                                <w:szCs w:val="14"/>
                              </w:rPr>
                              <w:t>Annual (R)</w:t>
                            </w:r>
                          </w:p>
                        </w:tc>
                        <w:tc>
                          <w:tcPr>
                            <w:tcW w:w="833" w:type="dxa"/>
                            <w:tcBorders>
                              <w:top w:val="single" w:sz="2" w:space="0" w:color="000001"/>
                              <w:left w:val="single" w:sz="2" w:space="0" w:color="000001"/>
                              <w:bottom w:val="single" w:sz="2" w:space="0" w:color="000001"/>
                            </w:tcBorders>
                            <w:shd w:val="clear" w:color="auto" w:fill="FFFFFF"/>
                            <w:tcMar>
                              <w:left w:w="51" w:type="dxa"/>
                            </w:tcMar>
                          </w:tcPr>
                          <w:p w14:paraId="566A5158" w14:textId="77777777" w:rsidR="00E07470" w:rsidRDefault="00E07470">
                            <w:pPr>
                              <w:pStyle w:val="TableContents"/>
                              <w:rPr>
                                <w:sz w:val="14"/>
                                <w:szCs w:val="14"/>
                              </w:rPr>
                            </w:pPr>
                            <w:r>
                              <w:rPr>
                                <w:sz w:val="14"/>
                                <w:szCs w:val="14"/>
                              </w:rPr>
                              <w:t>37,700</w:t>
                            </w:r>
                          </w:p>
                        </w:tc>
                        <w:tc>
                          <w:tcPr>
                            <w:tcW w:w="896" w:type="dxa"/>
                            <w:tcBorders>
                              <w:top w:val="single" w:sz="2" w:space="0" w:color="000001"/>
                              <w:left w:val="single" w:sz="2" w:space="0" w:color="000001"/>
                              <w:bottom w:val="single" w:sz="2" w:space="0" w:color="000001"/>
                            </w:tcBorders>
                            <w:shd w:val="clear" w:color="auto" w:fill="FFFFFF"/>
                            <w:tcMar>
                              <w:left w:w="51" w:type="dxa"/>
                            </w:tcMar>
                          </w:tcPr>
                          <w:p w14:paraId="47BF8618" w14:textId="77777777" w:rsidR="00E07470" w:rsidRDefault="00E07470">
                            <w:pPr>
                              <w:pStyle w:val="TableContents"/>
                              <w:rPr>
                                <w:sz w:val="14"/>
                                <w:szCs w:val="14"/>
                              </w:rPr>
                            </w:pPr>
                            <w:r>
                              <w:rPr>
                                <w:sz w:val="14"/>
                                <w:szCs w:val="14"/>
                              </w:rPr>
                              <w:t>70,500</w:t>
                            </w:r>
                          </w:p>
                        </w:tc>
                        <w:tc>
                          <w:tcPr>
                            <w:tcW w:w="915" w:type="dxa"/>
                            <w:tcBorders>
                              <w:top w:val="single" w:sz="2" w:space="0" w:color="000001"/>
                              <w:left w:val="single" w:sz="2" w:space="0" w:color="000001"/>
                              <w:bottom w:val="single" w:sz="2" w:space="0" w:color="000001"/>
                            </w:tcBorders>
                            <w:shd w:val="clear" w:color="auto" w:fill="FFFFFF"/>
                            <w:tcMar>
                              <w:left w:w="51" w:type="dxa"/>
                            </w:tcMar>
                          </w:tcPr>
                          <w:p w14:paraId="19881A7E" w14:textId="77777777" w:rsidR="00E07470" w:rsidRDefault="00E07470">
                            <w:pPr>
                              <w:pStyle w:val="TableContents"/>
                              <w:rPr>
                                <w:sz w:val="14"/>
                                <w:szCs w:val="14"/>
                              </w:rPr>
                            </w:pPr>
                            <w:r>
                              <w:rPr>
                                <w:sz w:val="14"/>
                                <w:szCs w:val="14"/>
                              </w:rPr>
                              <w:t>96,600</w:t>
                            </w:r>
                          </w:p>
                        </w:tc>
                        <w:tc>
                          <w:tcPr>
                            <w:tcW w:w="795"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6D0A19" w14:textId="77777777" w:rsidR="00E07470" w:rsidRDefault="00E07470">
                            <w:pPr>
                              <w:pStyle w:val="TableContents"/>
                              <w:rPr>
                                <w:sz w:val="14"/>
                                <w:szCs w:val="14"/>
                              </w:rPr>
                            </w:pPr>
                            <w:r>
                              <w:rPr>
                                <w:sz w:val="14"/>
                                <w:szCs w:val="14"/>
                              </w:rPr>
                              <w:t>348,200</w:t>
                            </w:r>
                          </w:p>
                        </w:tc>
                      </w:tr>
                    </w:tbl>
                    <w:p w14:paraId="2DFD35F8" w14:textId="77777777" w:rsidR="00E07470" w:rsidRDefault="00E07470">
                      <w:pPr>
                        <w:pStyle w:val="Caption"/>
                        <w:rPr>
                          <w:sz w:val="12"/>
                          <w:szCs w:val="12"/>
                        </w:rPr>
                      </w:pPr>
                      <w:r>
                        <w:rPr>
                          <w:sz w:val="12"/>
                          <w:szCs w:val="12"/>
                        </w:rPr>
                        <w:t>Source: Survey output, 2016</w:t>
                      </w:r>
                    </w:p>
                  </w:txbxContent>
                </v:textbox>
                <w10:wrap type="square"/>
              </v:shape>
            </w:pict>
          </mc:Fallback>
        </mc:AlternateContent>
      </w:r>
    </w:p>
    <w:p w14:paraId="721A2606" w14:textId="4FE36918" w:rsidR="00CC51B5" w:rsidRDefault="00F549E9">
      <w:pPr>
        <w:pStyle w:val="BodyText"/>
        <w:rPr>
          <w:highlight w:val="yellow"/>
        </w:rPr>
      </w:pPr>
      <w:r>
        <w:t xml:space="preserve">The wealthiest households, described as the ‘better-off’, are those with permanent work and a salary of around R16,600 per month. Households that have lower-paying or less permanent work, which when averaged over the year is approximately R4,000 per month, are referred to as the ‘middle’. Those who do not have any regular employment or business and who depend on grants are described as the ‘poor’ and ‘very poor’; collectively, they are about 71% of households. The ‘very poor’ and ‘poor’ also supplement their grant income with casual labour and other sources. </w:t>
      </w:r>
    </w:p>
    <w:p w14:paraId="70319F8D" w14:textId="77777777" w:rsidR="00CC51B5" w:rsidRDefault="00F549E9">
      <w:pPr>
        <w:pStyle w:val="BodyText"/>
      </w:pPr>
      <w:r>
        <w:t>The amounts of land being cultivated vary with wealth. ‘Better-off’ households have resources from the employment income to take risks and cultivate more land (4 times larger) than those of ‘very poor’ households.</w:t>
      </w:r>
    </w:p>
    <w:p w14:paraId="3AC2C94D" w14:textId="77777777" w:rsidR="00CC51B5" w:rsidRDefault="00F549E9">
      <w:pPr>
        <w:pStyle w:val="BodyText"/>
      </w:pPr>
      <w:r>
        <w:t xml:space="preserve">In interviews with village key informants there was a tendency to give larger household sizes, so field teams recorded values in excess to those reported in other surveys, especially the census. The household sizes reported in this analysis were five to nine members, which is larger than the most frequently occurring number of people reported in the census: four people. The larger household sizes are more likely to indicate family groupings (i.e. multiple census households) which can make sense for economic units wherein incomes such as social grants or pensions are shared across census households in the family, labour for cropping and activities is drawn from each census household and so on. These larger ‘households’ or family units are used in the ensuing calculations for sources of food and income—which can be scaled to the appropriate household size from the census. </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7A4282E7"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DB16A29" w14:textId="77777777" w:rsidR="00CC51B5" w:rsidRDefault="00F549E9">
            <w:pPr>
              <w:pStyle w:val="Heading1"/>
            </w:pPr>
            <w:r>
              <w:lastRenderedPageBreak/>
              <w:t>Sources of Food</w:t>
            </w:r>
          </w:p>
        </w:tc>
      </w:tr>
    </w:tbl>
    <w:p w14:paraId="64A4DA37" w14:textId="2120B8A9" w:rsidR="00CC51B5" w:rsidRDefault="00F549E9">
      <w:pPr>
        <w:pStyle w:val="BodyText"/>
      </w:pPr>
      <w:r>
        <w:t xml:space="preserve">Sources of food are expressed in terms of contribution to the minimum human food energy needs, which is 8,800 kJ/person/day. Wealthier households may consume considerably more than this, for example 12,232 kJ/person/day, which is 139% of minimum food needs. Some of this consumption may be wasted, for example when food is thrown away or incompletely eaten. Even the poorest households may consume slightly more than the minimum requirement, for example 103%, or 9,064 kJ/person/day. </w:t>
      </w:r>
      <w:r>
        <w:rPr>
          <w:b/>
          <w:bCs/>
        </w:rPr>
        <w:t xml:space="preserve"> </w:t>
      </w:r>
      <w:r w:rsidR="00DE3D92" w:rsidRPr="00DE3D92">
        <w:rPr>
          <w:rFonts w:ascii="Helvetica Neue" w:hAnsi="Helvetica Neue"/>
          <w:b/>
          <w:bCs/>
        </w:rPr>
        <w:fldChar w:fldCharType="begin"/>
      </w:r>
      <w:r w:rsidR="00DE3D92" w:rsidRPr="00DE3D92">
        <w:rPr>
          <w:rFonts w:ascii="Helvetica Neue" w:hAnsi="Helvetica Neue"/>
          <w:b/>
          <w:bCs/>
        </w:rPr>
        <w:instrText xml:space="preserve"> REF _Ref349389308 </w:instrText>
      </w:r>
      <w:r w:rsidR="00DE3D92" w:rsidRPr="00DE3D92">
        <w:rPr>
          <w:rFonts w:ascii="Helvetica Neue" w:hAnsi="Helvetica Neue"/>
          <w:b/>
          <w:bCs/>
        </w:rPr>
        <w:fldChar w:fldCharType="separate"/>
      </w:r>
      <w:r w:rsidR="00DE3D92" w:rsidRPr="00DE3D92">
        <w:rPr>
          <w:rFonts w:ascii="Helvetica Neue" w:hAnsi="Helvetica Neue"/>
          <w:b/>
        </w:rPr>
        <w:t>Figure 6</w:t>
      </w:r>
      <w:r w:rsidR="00DE3D92" w:rsidRPr="00DE3D92">
        <w:rPr>
          <w:rFonts w:ascii="Helvetica Neue" w:hAnsi="Helvetica Neue"/>
          <w:b/>
          <w:bCs/>
        </w:rPr>
        <w:fldChar w:fldCharType="end"/>
      </w:r>
      <w:r>
        <w:t xml:space="preserve"> shows the contributions to food energy for each of the main food sources. Bear in mind that the bars </w:t>
      </w:r>
      <w:r>
        <w:rPr>
          <w:i/>
          <w:iCs/>
        </w:rPr>
        <w:t>do not</w:t>
      </w:r>
      <w:r>
        <w:t xml:space="preserve"> represent quartiles; the numbers of people and households in each wealth group vary considerably.</w:t>
      </w:r>
      <w:r>
        <w:rPr>
          <w:noProof/>
          <w:lang w:val="en-US" w:eastAsia="en-US" w:bidi="ar-SA"/>
        </w:rPr>
        <mc:AlternateContent>
          <mc:Choice Requires="wps">
            <w:drawing>
              <wp:anchor distT="0" distB="0" distL="53975" distR="0" simplePos="0" relativeHeight="16" behindDoc="0" locked="0" layoutInCell="1" allowOverlap="1" wp14:anchorId="31152C0C" wp14:editId="144789A0">
                <wp:simplePos x="0" y="0"/>
                <wp:positionH relativeFrom="column">
                  <wp:posOffset>1443355</wp:posOffset>
                </wp:positionH>
                <wp:positionV relativeFrom="paragraph">
                  <wp:posOffset>31750</wp:posOffset>
                </wp:positionV>
                <wp:extent cx="4672965" cy="2534285"/>
                <wp:effectExtent l="0" t="0" r="0" b="0"/>
                <wp:wrapSquare wrapText="largest"/>
                <wp:docPr id="15" name="Frame17"/>
                <wp:cNvGraphicFramePr/>
                <a:graphic xmlns:a="http://schemas.openxmlformats.org/drawingml/2006/main">
                  <a:graphicData uri="http://schemas.microsoft.com/office/word/2010/wordprocessingShape">
                    <wps:wsp>
                      <wps:cNvSpPr txBox="1"/>
                      <wps:spPr>
                        <a:xfrm>
                          <a:off x="0" y="0"/>
                          <a:ext cx="4672965" cy="2534285"/>
                        </a:xfrm>
                        <a:prstGeom prst="rect">
                          <a:avLst/>
                        </a:prstGeom>
                        <a:ln w="635">
                          <a:solidFill>
                            <a:srgbClr val="000080"/>
                          </a:solidFill>
                        </a:ln>
                      </wps:spPr>
                      <wps:txbx>
                        <w:txbxContent>
                          <w:p w14:paraId="0021F1F9" w14:textId="77777777" w:rsidR="00E07470" w:rsidRDefault="00E07470">
                            <w:pPr>
                              <w:pStyle w:val="Figure"/>
                              <w:spacing w:after="0"/>
                            </w:pPr>
                            <w:bookmarkStart w:id="3" w:name="_Ref349389308"/>
                            <w:r>
                              <w:t xml:space="preserve">Figure </w:t>
                            </w:r>
                            <w:r>
                              <w:fldChar w:fldCharType="begin"/>
                            </w:r>
                            <w:r>
                              <w:instrText>SEQ Figure \* ARABIC</w:instrText>
                            </w:r>
                            <w:r>
                              <w:fldChar w:fldCharType="separate"/>
                            </w:r>
                            <w:r>
                              <w:t>6</w:t>
                            </w:r>
                            <w:r>
                              <w:fldChar w:fldCharType="end"/>
                            </w:r>
                            <w:bookmarkEnd w:id="3"/>
                            <w:r>
                              <w:t>: Sources of food (expressed as percentage of minimum average food energy needs) for each wealth group</w:t>
                            </w:r>
                          </w:p>
                          <w:p w14:paraId="314C99B3" w14:textId="77777777" w:rsidR="00E07470" w:rsidRDefault="00E07470">
                            <w:pPr>
                              <w:pStyle w:val="Figure"/>
                            </w:pPr>
                            <w:r>
                              <w:rPr>
                                <w:noProof/>
                                <w:lang w:val="en-US" w:eastAsia="en-US" w:bidi="ar-SA"/>
                              </w:rPr>
                              <w:drawing>
                                <wp:inline distT="0" distB="0" distL="0" distR="0" wp14:anchorId="45BBC7E5" wp14:editId="4FF080E5">
                                  <wp:extent cx="4565015" cy="215646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7"/>
                                          <a:srcRect l="3918" t="16642" r="3918" b="1995"/>
                                          <a:stretch>
                                            <a:fillRect/>
                                          </a:stretch>
                                        </pic:blipFill>
                                        <pic:spPr bwMode="auto">
                                          <a:xfrm>
                                            <a:off x="0" y="0"/>
                                            <a:ext cx="4565015" cy="2156460"/>
                                          </a:xfrm>
                                          <a:prstGeom prst="rect">
                                            <a:avLst/>
                                          </a:prstGeom>
                                        </pic:spPr>
                                      </pic:pic>
                                    </a:graphicData>
                                  </a:graphic>
                                </wp:inline>
                              </w:drawing>
                            </w:r>
                            <w:r>
                              <w:t xml:space="preserve"> </w:t>
                            </w:r>
                          </w:p>
                        </w:txbxContent>
                      </wps:txbx>
                      <wps:bodyPr lIns="53975" tIns="53975" rIns="53975" bIns="53975" anchor="t">
                        <a:noAutofit/>
                      </wps:bodyPr>
                    </wps:wsp>
                  </a:graphicData>
                </a:graphic>
              </wp:anchor>
            </w:drawing>
          </mc:Choice>
          <mc:Fallback>
            <w:pict>
              <v:shape id="Frame17" o:spid="_x0000_s1031" type="#_x0000_t202" style="position:absolute;left:0;text-align:left;margin-left:113.65pt;margin-top:2.5pt;width:367.95pt;height:199.55pt;z-index:16;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" filled="f" strokecolor="navy" strokeweight=".05pt">
                <v:textbox inset="4.25pt,4.25pt,4.25pt,4.25pt">
                  <w:txbxContent>
                    <w:p w14:paraId="0021F1F9" w14:textId="77777777" w:rsidR="00E07470" w:rsidRDefault="00E07470">
                      <w:pPr>
                        <w:pStyle w:val="Figure"/>
                        <w:spacing w:after="0"/>
                      </w:pPr>
                      <w:bookmarkStart w:id="8" w:name="_Ref349389308"/>
                      <w:r>
                        <w:t xml:space="preserve">Figure </w:t>
                      </w:r>
                      <w:r>
                        <w:fldChar w:fldCharType="begin"/>
                      </w:r>
                      <w:r>
                        <w:instrText>SEQ Figure \* ARABIC</w:instrText>
                      </w:r>
                      <w:r>
                        <w:fldChar w:fldCharType="separate"/>
                      </w:r>
                      <w:r>
                        <w:t>6</w:t>
                      </w:r>
                      <w:r>
                        <w:fldChar w:fldCharType="end"/>
                      </w:r>
                      <w:bookmarkEnd w:id="8"/>
                      <w:r>
                        <w:t>: Sources of food (expressed as percentage of minimum average food energy needs) for each wealth group</w:t>
                      </w:r>
                    </w:p>
                    <w:p w14:paraId="314C99B3" w14:textId="77777777" w:rsidR="00E07470" w:rsidRDefault="00E07470">
                      <w:pPr>
                        <w:pStyle w:val="Figure"/>
                      </w:pPr>
                      <w:r>
                        <w:rPr>
                          <w:noProof/>
                          <w:lang w:val="en-US" w:eastAsia="en-US" w:bidi="ar-SA"/>
                        </w:rPr>
                        <w:drawing>
                          <wp:inline distT="0" distB="0" distL="0" distR="0" wp14:anchorId="45BBC7E5" wp14:editId="4FF080E5">
                            <wp:extent cx="4565015" cy="215646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8"/>
                                    <a:srcRect l="3918" t="16642" r="3918" b="1995"/>
                                    <a:stretch>
                                      <a:fillRect/>
                                    </a:stretch>
                                  </pic:blipFill>
                                  <pic:spPr bwMode="auto">
                                    <a:xfrm>
                                      <a:off x="0" y="0"/>
                                      <a:ext cx="4565015" cy="2156460"/>
                                    </a:xfrm>
                                    <a:prstGeom prst="rect">
                                      <a:avLst/>
                                    </a:prstGeom>
                                  </pic:spPr>
                                </pic:pic>
                              </a:graphicData>
                            </a:graphic>
                          </wp:inline>
                        </w:drawing>
                      </w:r>
                      <w:r>
                        <w:t xml:space="preserve"> </w:t>
                      </w:r>
                    </w:p>
                  </w:txbxContent>
                </v:textbox>
                <w10:wrap type="square" side="largest"/>
              </v:shape>
            </w:pict>
          </mc:Fallback>
        </mc:AlternateContent>
      </w:r>
    </w:p>
    <w:p w14:paraId="23546B64" w14:textId="77777777" w:rsidR="00CC51B5" w:rsidRDefault="00F549E9">
      <w:pPr>
        <w:pStyle w:val="BodyText"/>
      </w:pPr>
      <w:r>
        <w:t>Purchases make up the largest portion of households’ sources of food in all wealth groups. Food purchases contribute 80% to 100% of food energy needs, highlighting households’ dependence on the market in this zone. The contribution to food energy from staple food purchase is 58% for all wealth groups, except the ‘better-off’ for whom it is 78%. The better-off purchase more bread (30% of food needs) and other expensive cereals. Other staple foods are maize (40 to 50% of food energy needs), rice and potatoes. The contribution to food energy from non-staple food purchases increases with wealth, except for the ‘better-off’; starting at 21% for the ‘very poor’ rising to 43% for the ‘middle’. The ‘better off’, however, obtain less of their food energy needs from non-staple purchases (24% of food needs) but they purchase more expensive low-energy foods such as fresh vegetables, meats, etc., instead of beans and sugars.</w:t>
      </w:r>
    </w:p>
    <w:p w14:paraId="78A89505" w14:textId="77777777" w:rsidR="00CC51B5" w:rsidRDefault="00F549E9">
      <w:pPr>
        <w:pStyle w:val="BodyText"/>
      </w:pPr>
      <w:r>
        <w:rPr>
          <w:highlight w:val="white"/>
        </w:rPr>
        <w:t>The contribution from own-produced crops to food energy for ‘better-off’ households is significant (36% of food energy needs). They also gain more food energy from their own-produced non-staples—primarily groundnuts and vegetables. This contributes 17% of their food needs. The other three wealth groups only derive around 15% of their food energy from own crops.</w:t>
      </w:r>
    </w:p>
    <w:p w14:paraId="7669DBC5" w14:textId="77777777" w:rsidR="00CC51B5" w:rsidRDefault="00F549E9">
      <w:pPr>
        <w:pStyle w:val="BodyText"/>
      </w:pPr>
      <w:r>
        <w:t>The ‘very poor’, ‘poor’ and ‘middle’ households’ children receive additional food from school lunches, which is included as ‘official food assistance’. Wealthier households tend to send their children to fee-paying schools that do not offer any kind of meals.</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4E93D666"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621179D" w14:textId="77777777" w:rsidR="00CC51B5" w:rsidRDefault="00F549E9">
            <w:pPr>
              <w:pStyle w:val="Heading1"/>
            </w:pPr>
            <w:r>
              <w:t>Sources of Cash Income</w:t>
            </w:r>
          </w:p>
        </w:tc>
      </w:tr>
    </w:tbl>
    <w:p w14:paraId="1894E445" w14:textId="0350EA75" w:rsidR="00CC51B5" w:rsidRDefault="00F549E9">
      <w:pPr>
        <w:pStyle w:val="BodyText"/>
      </w:pPr>
      <w:r>
        <w:t xml:space="preserve">Cash incomes vary considerably across wealth groups, with the ‘better-off’ earning R222,510 per annum, more than eight times as much as the ‘very poor’ who earn only R26,340 per annum. </w:t>
      </w:r>
      <w:r w:rsidR="00DE3D92" w:rsidRPr="00DE3D92">
        <w:rPr>
          <w:rFonts w:ascii="Helvetica Neue" w:hAnsi="Helvetica Neue"/>
          <w:b/>
          <w:bCs/>
        </w:rPr>
        <w:fldChar w:fldCharType="begin"/>
      </w:r>
      <w:r w:rsidR="00DE3D92" w:rsidRPr="00DE3D92">
        <w:rPr>
          <w:rFonts w:ascii="Helvetica Neue" w:hAnsi="Helvetica Neue"/>
          <w:b/>
        </w:rPr>
        <w:instrText xml:space="preserve"> REF _Ref349389341 </w:instrText>
      </w:r>
      <w:r w:rsidR="00DE3D92" w:rsidRPr="00DE3D92">
        <w:rPr>
          <w:rFonts w:ascii="Helvetica Neue" w:hAnsi="Helvetica Neue"/>
          <w:b/>
          <w:bCs/>
        </w:rPr>
        <w:fldChar w:fldCharType="separate"/>
      </w:r>
      <w:r w:rsidR="00DE3D92" w:rsidRPr="00DE3D92">
        <w:rPr>
          <w:rFonts w:ascii="Helvetica Neue" w:hAnsi="Helvetica Neue"/>
          <w:b/>
        </w:rPr>
        <w:t>Figure 7</w:t>
      </w:r>
      <w:r w:rsidR="00DE3D92" w:rsidRPr="00DE3D92">
        <w:rPr>
          <w:rFonts w:ascii="Helvetica Neue" w:hAnsi="Helvetica Neue"/>
          <w:b/>
          <w:bCs/>
        </w:rPr>
        <w:fldChar w:fldCharType="end"/>
      </w:r>
      <w:r>
        <w:t xml:space="preserve"> shows this distribution—it must be noted that the bars in the figure are not quartiles, they represent wealth groups and wealth groups are </w:t>
      </w:r>
      <w:r>
        <w:rPr>
          <w:i/>
          <w:iCs/>
        </w:rPr>
        <w:t>not</w:t>
      </w:r>
      <w:r>
        <w:t xml:space="preserve"> distributed evenly (see </w:t>
      </w:r>
      <w:r w:rsidRPr="00DE3D92">
        <w:rPr>
          <w:rFonts w:ascii="Helvetica Neue" w:hAnsi="Helvetica Neue"/>
          <w:b/>
          <w:bCs/>
        </w:rPr>
        <w:t>Wealth Breakdown</w:t>
      </w:r>
      <w:r>
        <w:t>, above).</w:t>
      </w:r>
    </w:p>
    <w:p w14:paraId="2305DD0C" w14:textId="77777777" w:rsidR="00CC51B5" w:rsidRDefault="00F549E9">
      <w:pPr>
        <w:pStyle w:val="BodyText"/>
      </w:pPr>
      <w:r>
        <w:t>The main sources of cash income for in the zone are: formal employment—for the ‘middle’ and ‘better-off’—and cash grants—for the ‘poor’ and ‘very poor’. This is in keeping with surveys that ask for the main cash source.</w:t>
      </w:r>
    </w:p>
    <w:p w14:paraId="32FDCEC1" w14:textId="34672BBE" w:rsidR="00CC51B5" w:rsidRDefault="00F549E9">
      <w:pPr>
        <w:pStyle w:val="BodyText"/>
      </w:pPr>
      <w:r>
        <w:t xml:space="preserve">However, the point of this enquiry was to also gain understanding of how </w:t>
      </w:r>
      <w:r>
        <w:rPr>
          <w:i/>
          <w:iCs/>
        </w:rPr>
        <w:t>all</w:t>
      </w:r>
      <w:r>
        <w:t xml:space="preserve"> income sources </w:t>
      </w:r>
      <w:r>
        <w:rPr>
          <w:i/>
          <w:iCs/>
        </w:rPr>
        <w:t>add up</w:t>
      </w:r>
      <w:r>
        <w:t xml:space="preserve"> to make the sources of cash. This is essential because it enables practitioners to link a hazard (such as a price change) to outcomes and it enables other users to see potential areas of intervention. By dividing the value of each source by the total income, we can see these proportions and this is presented in the graph in </w:t>
      </w:r>
      <w:r w:rsidR="008417FD" w:rsidRPr="008417FD">
        <w:rPr>
          <w:rFonts w:ascii="Helvetica Neue" w:hAnsi="Helvetica Neue"/>
          <w:b/>
          <w:bCs/>
        </w:rPr>
        <w:fldChar w:fldCharType="begin"/>
      </w:r>
      <w:r w:rsidR="008417FD" w:rsidRPr="008417FD">
        <w:rPr>
          <w:rFonts w:ascii="Helvetica Neue" w:hAnsi="Helvetica Neue"/>
          <w:b/>
        </w:rPr>
        <w:instrText xml:space="preserve"> REF _Ref349389383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8</w:t>
      </w:r>
      <w:r w:rsidR="008417FD" w:rsidRPr="008417FD">
        <w:rPr>
          <w:rFonts w:ascii="Helvetica Neue" w:hAnsi="Helvetica Neue"/>
          <w:b/>
          <w:bCs/>
        </w:rPr>
        <w:fldChar w:fldCharType="end"/>
      </w:r>
      <w:r>
        <w:t xml:space="preserve">. </w:t>
      </w:r>
    </w:p>
    <w:p w14:paraId="4DF1A132" w14:textId="71467D60" w:rsidR="00CC51B5" w:rsidRDefault="00673BEA">
      <w:pPr>
        <w:pStyle w:val="BodyText"/>
        <w:rPr>
          <w:highlight w:val="yellow"/>
        </w:rPr>
      </w:pPr>
      <w:r>
        <w:rPr>
          <w:noProof/>
          <w:lang w:val="en-US" w:eastAsia="en-US" w:bidi="ar-SA"/>
        </w:rPr>
        <w:lastRenderedPageBreak/>
        <mc:AlternateContent>
          <mc:Choice Requires="wps">
            <w:drawing>
              <wp:anchor distT="0" distB="0" distL="53975" distR="0" simplePos="0" relativeHeight="7" behindDoc="0" locked="0" layoutInCell="1" allowOverlap="1" wp14:anchorId="17777A9F" wp14:editId="68D8C0C4">
                <wp:simplePos x="0" y="0"/>
                <wp:positionH relativeFrom="column">
                  <wp:posOffset>1256665</wp:posOffset>
                </wp:positionH>
                <wp:positionV relativeFrom="paragraph">
                  <wp:posOffset>0</wp:posOffset>
                </wp:positionV>
                <wp:extent cx="4863465" cy="2408555"/>
                <wp:effectExtent l="0" t="0" r="0" b="4445"/>
                <wp:wrapSquare wrapText="largest"/>
                <wp:docPr id="18" name="Frame18"/>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45723F1F" w14:textId="77777777" w:rsidR="00E07470" w:rsidRDefault="00E07470">
                            <w:pPr>
                              <w:pStyle w:val="Figure"/>
                              <w:spacing w:after="0"/>
                            </w:pPr>
                            <w:bookmarkStart w:id="4" w:name="_Ref349389341"/>
                            <w:r>
                              <w:t xml:space="preserve">Figure </w:t>
                            </w:r>
                            <w:r>
                              <w:fldChar w:fldCharType="begin"/>
                            </w:r>
                            <w:r>
                              <w:instrText>SEQ Figure \* ARABIC</w:instrText>
                            </w:r>
                            <w:r>
                              <w:fldChar w:fldCharType="separate"/>
                            </w:r>
                            <w:r>
                              <w:t>7</w:t>
                            </w:r>
                            <w:r>
                              <w:fldChar w:fldCharType="end"/>
                            </w:r>
                            <w:bookmarkEnd w:id="4"/>
                            <w:r>
                              <w:t>: Sources of annual cash income by wealth group</w:t>
                            </w:r>
                          </w:p>
                          <w:p w14:paraId="4AEC5729" w14:textId="77777777" w:rsidR="00E07470" w:rsidRDefault="00E07470">
                            <w:pPr>
                              <w:pStyle w:val="Figure"/>
                            </w:pPr>
                            <w:r>
                              <w:rPr>
                                <w:noProof/>
                                <w:lang w:val="en-US" w:eastAsia="en-US" w:bidi="ar-SA"/>
                              </w:rPr>
                              <w:drawing>
                                <wp:inline distT="0" distB="0" distL="0" distR="0" wp14:anchorId="588DAFD3" wp14:editId="4E9F1B4D">
                                  <wp:extent cx="4751705" cy="2152650"/>
                                  <wp:effectExtent l="0" t="0" r="0" b="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19"/>
                                          <a:srcRect l="3899" t="17064" r="2474" b="1377"/>
                                          <a:stretch>
                                            <a:fillRect/>
                                          </a:stretch>
                                        </pic:blipFill>
                                        <pic:spPr bwMode="auto">
                                          <a:xfrm>
                                            <a:off x="0" y="0"/>
                                            <a:ext cx="4751705"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8" o:spid="_x0000_s1032" type="#_x0000_t202" style="position:absolute;left:0;text-align:left;margin-left:98.95pt;margin-top:0;width:382.95pt;height:189.65pt;z-index:7;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" filled="f" strokecolor="navy" strokeweight=".05pt">
                <v:textbox inset="4.25pt,4.25pt,4.25pt,4.25pt">
                  <w:txbxContent>
                    <w:p w14:paraId="45723F1F" w14:textId="77777777" w:rsidR="00E07470" w:rsidRDefault="00E07470">
                      <w:pPr>
                        <w:pStyle w:val="Figure"/>
                        <w:spacing w:after="0"/>
                      </w:pPr>
                      <w:bookmarkStart w:id="10" w:name="_Ref349389341"/>
                      <w:r>
                        <w:t xml:space="preserve">Figure </w:t>
                      </w:r>
                      <w:r>
                        <w:fldChar w:fldCharType="begin"/>
                      </w:r>
                      <w:r>
                        <w:instrText>SEQ Figure \* ARABIC</w:instrText>
                      </w:r>
                      <w:r>
                        <w:fldChar w:fldCharType="separate"/>
                      </w:r>
                      <w:r>
                        <w:t>7</w:t>
                      </w:r>
                      <w:r>
                        <w:fldChar w:fldCharType="end"/>
                      </w:r>
                      <w:bookmarkEnd w:id="10"/>
                      <w:r>
                        <w:t>: Sources of annual cash income by wealth group</w:t>
                      </w:r>
                    </w:p>
                    <w:p w14:paraId="4AEC5729" w14:textId="77777777" w:rsidR="00E07470" w:rsidRDefault="00E07470">
                      <w:pPr>
                        <w:pStyle w:val="Figure"/>
                      </w:pPr>
                      <w:r>
                        <w:rPr>
                          <w:noProof/>
                          <w:lang w:val="en-US" w:eastAsia="en-US" w:bidi="ar-SA"/>
                        </w:rPr>
                        <w:drawing>
                          <wp:inline distT="0" distB="0" distL="0" distR="0" wp14:anchorId="588DAFD3" wp14:editId="4E9F1B4D">
                            <wp:extent cx="4751705" cy="2152650"/>
                            <wp:effectExtent l="0" t="0" r="0" b="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20"/>
                                    <a:srcRect l="3899" t="17064" r="2474" b="1377"/>
                                    <a:stretch>
                                      <a:fillRect/>
                                    </a:stretch>
                                  </pic:blipFill>
                                  <pic:spPr bwMode="auto">
                                    <a:xfrm>
                                      <a:off x="0" y="0"/>
                                      <a:ext cx="4751705" cy="2152650"/>
                                    </a:xfrm>
                                    <a:prstGeom prst="rect">
                                      <a:avLst/>
                                    </a:prstGeom>
                                  </pic:spPr>
                                </pic:pic>
                              </a:graphicData>
                            </a:graphic>
                          </wp:inline>
                        </w:drawing>
                      </w:r>
                    </w:p>
                  </w:txbxContent>
                </v:textbox>
                <w10:wrap type="square" side="largest"/>
              </v:shape>
            </w:pict>
          </mc:Fallback>
        </mc:AlternateContent>
      </w:r>
      <w:r w:rsidR="00F549E9">
        <w:t>Grants make up 91% and 67% of the total income for the ‘very poor’ and ‘poor’, respectively. The remainder comes from casual labour (mostly domestic work and agricultural piece work), as well as petty trading.</w:t>
      </w:r>
    </w:p>
    <w:p w14:paraId="49C1E842" w14:textId="290BC92E" w:rsidR="00CC51B5" w:rsidRDefault="00673BEA">
      <w:pPr>
        <w:pStyle w:val="BodyText"/>
      </w:pPr>
      <w:r>
        <w:rPr>
          <w:noProof/>
          <w:lang w:val="en-US" w:eastAsia="en-US" w:bidi="ar-SA"/>
        </w:rPr>
        <mc:AlternateContent>
          <mc:Choice Requires="wps">
            <w:drawing>
              <wp:anchor distT="0" distB="0" distL="53975" distR="0" simplePos="0" relativeHeight="13" behindDoc="0" locked="0" layoutInCell="1" allowOverlap="1" wp14:anchorId="0C8D7C18" wp14:editId="0724C4EE">
                <wp:simplePos x="0" y="0"/>
                <wp:positionH relativeFrom="column">
                  <wp:posOffset>1256665</wp:posOffset>
                </wp:positionH>
                <wp:positionV relativeFrom="paragraph">
                  <wp:posOffset>384810</wp:posOffset>
                </wp:positionV>
                <wp:extent cx="4863465" cy="2408555"/>
                <wp:effectExtent l="0" t="0" r="0" b="4445"/>
                <wp:wrapSquare wrapText="largest"/>
                <wp:docPr id="21" name="Frame16"/>
                <wp:cNvGraphicFramePr/>
                <a:graphic xmlns:a="http://schemas.openxmlformats.org/drawingml/2006/main">
                  <a:graphicData uri="http://schemas.microsoft.com/office/word/2010/wordprocessingShape">
                    <wps:wsp>
                      <wps:cNvSpPr txBox="1"/>
                      <wps:spPr>
                        <a:xfrm>
                          <a:off x="0" y="0"/>
                          <a:ext cx="4863465" cy="2408555"/>
                        </a:xfrm>
                        <a:prstGeom prst="rect">
                          <a:avLst/>
                        </a:prstGeom>
                        <a:ln w="635">
                          <a:solidFill>
                            <a:srgbClr val="000080"/>
                          </a:solidFill>
                        </a:ln>
                      </wps:spPr>
                      <wps:txbx>
                        <w:txbxContent>
                          <w:p w14:paraId="7D18613F" w14:textId="77777777" w:rsidR="00E07470" w:rsidRDefault="00E07470">
                            <w:pPr>
                              <w:pStyle w:val="Figure"/>
                              <w:spacing w:after="0"/>
                            </w:pPr>
                            <w:bookmarkStart w:id="5" w:name="_Ref349389383"/>
                            <w:r>
                              <w:rPr>
                                <w:rStyle w:val="CaptionCharacters"/>
                              </w:rPr>
                              <w:t xml:space="preserve">Figure </w:t>
                            </w:r>
                            <w:r>
                              <w:rPr>
                                <w:rStyle w:val="CaptionCharacters"/>
                              </w:rPr>
                              <w:fldChar w:fldCharType="begin"/>
                            </w:r>
                            <w:r>
                              <w:instrText>SEQ Figure \* ARABIC</w:instrText>
                            </w:r>
                            <w:r>
                              <w:fldChar w:fldCharType="separate"/>
                            </w:r>
                            <w:r>
                              <w:t>8</w:t>
                            </w:r>
                            <w:r>
                              <w:fldChar w:fldCharType="end"/>
                            </w:r>
                            <w:bookmarkEnd w:id="5"/>
                            <w:r>
                              <w:t>: Sources of annual cash income as a percentage of total, by wealth group</w:t>
                            </w:r>
                            <w:r>
                              <w:br/>
                            </w:r>
                            <w:r>
                              <w:rPr>
                                <w:noProof/>
                                <w:lang w:val="en-US" w:eastAsia="en-US" w:bidi="ar-SA"/>
                              </w:rPr>
                              <w:drawing>
                                <wp:inline distT="0" distB="0" distL="0" distR="0" wp14:anchorId="48E73728" wp14:editId="693BDFBB">
                                  <wp:extent cx="4751705" cy="2152650"/>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1"/>
                                          <a:srcRect l="3899" t="17064" r="2474" b="1377"/>
                                          <a:stretch>
                                            <a:fillRect/>
                                          </a:stretch>
                                        </pic:blipFill>
                                        <pic:spPr bwMode="auto">
                                          <a:xfrm>
                                            <a:off x="0" y="0"/>
                                            <a:ext cx="4751705"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6" o:spid="_x0000_s1033" type="#_x0000_t202" style="position:absolute;left:0;text-align:left;margin-left:98.95pt;margin-top:30.3pt;width:382.95pt;height:189.65pt;z-index:13;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" filled="f" strokecolor="navy" strokeweight=".05pt">
                <v:textbox inset="4.25pt,4.25pt,4.25pt,4.25pt">
                  <w:txbxContent>
                    <w:p w14:paraId="7D18613F" w14:textId="77777777" w:rsidR="00E07470" w:rsidRDefault="00E07470">
                      <w:pPr>
                        <w:pStyle w:val="Figure"/>
                        <w:spacing w:after="0"/>
                      </w:pPr>
                      <w:bookmarkStart w:id="12" w:name="_Ref349389383"/>
                      <w:r>
                        <w:rPr>
                          <w:rStyle w:val="CaptionCharacters"/>
                        </w:rPr>
                        <w:t xml:space="preserve">Figure </w:t>
                      </w:r>
                      <w:r>
                        <w:rPr>
                          <w:rStyle w:val="CaptionCharacters"/>
                        </w:rPr>
                        <w:fldChar w:fldCharType="begin"/>
                      </w:r>
                      <w:r>
                        <w:instrText>SEQ Figure \* ARABIC</w:instrText>
                      </w:r>
                      <w:r>
                        <w:fldChar w:fldCharType="separate"/>
                      </w:r>
                      <w:r>
                        <w:t>8</w:t>
                      </w:r>
                      <w:r>
                        <w:fldChar w:fldCharType="end"/>
                      </w:r>
                      <w:bookmarkEnd w:id="12"/>
                      <w:r>
                        <w:t>: Sources of annual cash income as a percentage of total, by wealth group</w:t>
                      </w:r>
                      <w:r>
                        <w:br/>
                      </w:r>
                      <w:r>
                        <w:rPr>
                          <w:noProof/>
                          <w:lang w:val="en-US" w:eastAsia="en-US" w:bidi="ar-SA"/>
                        </w:rPr>
                        <w:drawing>
                          <wp:inline distT="0" distB="0" distL="0" distR="0" wp14:anchorId="48E73728" wp14:editId="693BDFBB">
                            <wp:extent cx="4751705" cy="2152650"/>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2"/>
                                    <a:srcRect l="3899" t="17064" r="2474" b="1377"/>
                                    <a:stretch>
                                      <a:fillRect/>
                                    </a:stretch>
                                  </pic:blipFill>
                                  <pic:spPr bwMode="auto">
                                    <a:xfrm>
                                      <a:off x="0" y="0"/>
                                      <a:ext cx="4751705" cy="2152650"/>
                                    </a:xfrm>
                                    <a:prstGeom prst="rect">
                                      <a:avLst/>
                                    </a:prstGeom>
                                  </pic:spPr>
                                </pic:pic>
                              </a:graphicData>
                            </a:graphic>
                          </wp:inline>
                        </w:drawing>
                      </w:r>
                    </w:p>
                  </w:txbxContent>
                </v:textbox>
                <w10:wrap type="square" side="largest"/>
              </v:shape>
            </w:pict>
          </mc:Fallback>
        </mc:AlternateContent>
      </w:r>
      <w:r w:rsidR="00F549E9">
        <w:t xml:space="preserve">The ‘middle’ and ‘better off’ get their cash from a formal wage or salary for the better part of their income. Some ‘middle’ households may have a member that works seasonally  in tourism and earnings typically average to R4,000 per month. The ‘better-off’ tend to have more permanent work, earning around  R16,600 per month. The ‘middle’ also gain additional cash from small business activities and petty trading. Crop sales (and a few livestock sales) bring in extra cash for the ‘middle’, while livestock sales (and a few crops) bring in cash for the ‘better-off’. The ‘middle’ and ‘better-off’ also benefit from grants (for example, old age and fostering grants are not means-tested and the probability of a household having a pensioner in it is about one in two—see the population pyramid under </w:t>
      </w:r>
      <w:r w:rsidR="00F549E9">
        <w:rPr>
          <w:b/>
          <w:bCs/>
        </w:rPr>
        <w:t>Zone Description</w:t>
      </w:r>
      <w:r w:rsidR="00F549E9">
        <w:t>).</w:t>
      </w:r>
    </w:p>
    <w:p w14:paraId="2EF817CD" w14:textId="77777777" w:rsidR="00CC51B5" w:rsidRDefault="00F549E9">
      <w:pPr>
        <w:pStyle w:val="BodyText"/>
      </w:pPr>
      <w:r>
        <w:t>In the Bushbuckridge and Mbombela sections, cropping and livestock are limited by population densities, in Ba-Phalaborwa and Nkomazi it is poor soils and lower rainfall.</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CC51B5" w14:paraId="20CEB0BC"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EB5D58E" w14:textId="77777777" w:rsidR="00CC51B5" w:rsidRDefault="00F549E9">
            <w:pPr>
              <w:pStyle w:val="Heading1"/>
            </w:pPr>
            <w:r>
              <w:t>Expenditure</w:t>
            </w:r>
          </w:p>
        </w:tc>
      </w:tr>
    </w:tbl>
    <w:p w14:paraId="345ED16C" w14:textId="0FCB4374" w:rsidR="00CC51B5" w:rsidRDefault="00F549E9">
      <w:pPr>
        <w:pStyle w:val="BodyText"/>
      </w:pPr>
      <w:r>
        <w:t xml:space="preserve">Absolute expenditures are shown in </w:t>
      </w:r>
      <w:r>
        <w:rPr>
          <w:b/>
          <w:bCs/>
        </w:rPr>
        <w:t xml:space="preserve"> </w:t>
      </w:r>
      <w:r w:rsidR="008417FD" w:rsidRPr="008417FD">
        <w:rPr>
          <w:rFonts w:ascii="Helvetica Neue" w:hAnsi="Helvetica Neue"/>
          <w:b/>
          <w:bCs/>
        </w:rPr>
        <w:fldChar w:fldCharType="begin"/>
      </w:r>
      <w:r w:rsidR="008417FD" w:rsidRPr="008417FD">
        <w:rPr>
          <w:rFonts w:ascii="Helvetica Neue" w:hAnsi="Helvetica Neue"/>
          <w:b/>
          <w:bCs/>
        </w:rPr>
        <w:instrText xml:space="preserve"> REF _Ref349389414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9</w:t>
      </w:r>
      <w:r w:rsidR="008417FD" w:rsidRPr="008417FD">
        <w:rPr>
          <w:rFonts w:ascii="Helvetica Neue" w:hAnsi="Helvetica Neue"/>
          <w:b/>
          <w:bCs/>
        </w:rPr>
        <w:fldChar w:fldCharType="end"/>
      </w:r>
      <w:r>
        <w:t xml:space="preserve"> and this varies across wealth groups in line with incomes. As with income, it is usually more instructive to obtain proportions of total expenditure,  as shown in </w:t>
      </w:r>
      <w:r>
        <w:rPr>
          <w:b/>
          <w:bCs/>
        </w:rPr>
        <w:t xml:space="preserve"> </w:t>
      </w:r>
      <w:r w:rsidR="008417FD" w:rsidRPr="008417FD">
        <w:rPr>
          <w:rFonts w:ascii="Helvetica Neue" w:hAnsi="Helvetica Neue"/>
          <w:b/>
          <w:bCs/>
        </w:rPr>
        <w:fldChar w:fldCharType="begin"/>
      </w:r>
      <w:r w:rsidR="008417FD" w:rsidRPr="008417FD">
        <w:rPr>
          <w:rFonts w:ascii="Helvetica Neue" w:hAnsi="Helvetica Neue"/>
          <w:b/>
          <w:bCs/>
        </w:rPr>
        <w:instrText xml:space="preserve"> REF _Ref349389436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10</w:t>
      </w:r>
      <w:r w:rsidR="008417FD" w:rsidRPr="008417FD">
        <w:rPr>
          <w:rFonts w:ascii="Helvetica Neue" w:hAnsi="Helvetica Neue"/>
          <w:b/>
          <w:bCs/>
        </w:rPr>
        <w:fldChar w:fldCharType="end"/>
      </w:r>
      <w:r>
        <w:t>.</w:t>
      </w:r>
      <w:r>
        <w:rPr>
          <w:noProof/>
          <w:lang w:val="en-US" w:eastAsia="en-US" w:bidi="ar-SA"/>
        </w:rPr>
        <mc:AlternateContent>
          <mc:Choice Requires="wps">
            <w:drawing>
              <wp:anchor distT="0" distB="0" distL="53975" distR="0" simplePos="0" relativeHeight="22" behindDoc="0" locked="0" layoutInCell="1" allowOverlap="1" wp14:anchorId="2D6ED8E9" wp14:editId="10841C91">
                <wp:simplePos x="0" y="0"/>
                <wp:positionH relativeFrom="column">
                  <wp:posOffset>1303020</wp:posOffset>
                </wp:positionH>
                <wp:positionV relativeFrom="paragraph">
                  <wp:posOffset>44450</wp:posOffset>
                </wp:positionV>
                <wp:extent cx="4813300" cy="2408555"/>
                <wp:effectExtent l="0" t="0" r="0" b="0"/>
                <wp:wrapSquare wrapText="largest"/>
                <wp:docPr id="24" name="Frame8"/>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5F4E0833" w14:textId="77777777" w:rsidR="00E07470" w:rsidRDefault="00E07470">
                            <w:pPr>
                              <w:pStyle w:val="Figure"/>
                            </w:pPr>
                            <w:bookmarkStart w:id="6" w:name="_Ref349389414"/>
                            <w:r>
                              <w:rPr>
                                <w:rStyle w:val="CaptionCharacters"/>
                              </w:rPr>
                              <w:t xml:space="preserve">Figure </w:t>
                            </w:r>
                            <w:r>
                              <w:rPr>
                                <w:rStyle w:val="CaptionCharacters"/>
                              </w:rPr>
                              <w:fldChar w:fldCharType="begin"/>
                            </w:r>
                            <w:r>
                              <w:instrText>SEQ Figure \* ARABIC</w:instrText>
                            </w:r>
                            <w:r>
                              <w:fldChar w:fldCharType="separate"/>
                            </w:r>
                            <w:r>
                              <w:t>9</w:t>
                            </w:r>
                            <w:r>
                              <w:fldChar w:fldCharType="end"/>
                            </w:r>
                            <w:bookmarkEnd w:id="6"/>
                            <w:r>
                              <w:t>: Annual cash expenditure, by wealth group</w:t>
                            </w:r>
                            <w:r>
                              <w:br/>
                            </w:r>
                            <w:r>
                              <w:rPr>
                                <w:noProof/>
                                <w:lang w:val="en-US" w:eastAsia="en-US" w:bidi="ar-SA"/>
                              </w:rPr>
                              <w:drawing>
                                <wp:inline distT="0" distB="0" distL="0" distR="0" wp14:anchorId="3902FFD8" wp14:editId="431DE56C">
                                  <wp:extent cx="4676140" cy="2152650"/>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23"/>
                                          <a:srcRect l="3904" t="17064" r="3904" b="1377"/>
                                          <a:stretch>
                                            <a:fillRect/>
                                          </a:stretch>
                                        </pic:blipFill>
                                        <pic:spPr bwMode="auto">
                                          <a:xfrm>
                                            <a:off x="0" y="0"/>
                                            <a:ext cx="4676140"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8" o:spid="_x0000_s1034" type="#_x0000_t202" style="position:absolute;left:0;text-align:left;margin-left:102.6pt;margin-top:3.5pt;width:379pt;height:189.65pt;z-index:22;visibility:visible;mso-wrap-style:square;mso-wrap-distance-left:4.25pt;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" filled="f" strokecolor="navy" strokeweight=".05pt">
                <v:textbox inset="4.25pt,4.25pt,4.25pt,4.25pt">
                  <w:txbxContent>
                    <w:p w14:paraId="5F4E0833" w14:textId="77777777" w:rsidR="00E07470" w:rsidRDefault="00E07470">
                      <w:pPr>
                        <w:pStyle w:val="Figure"/>
                      </w:pPr>
                      <w:bookmarkStart w:id="14" w:name="_Ref349389414"/>
                      <w:r>
                        <w:rPr>
                          <w:rStyle w:val="CaptionCharacters"/>
                        </w:rPr>
                        <w:t xml:space="preserve">Figure </w:t>
                      </w:r>
                      <w:r>
                        <w:rPr>
                          <w:rStyle w:val="CaptionCharacters"/>
                        </w:rPr>
                        <w:fldChar w:fldCharType="begin"/>
                      </w:r>
                      <w:r>
                        <w:instrText>SEQ Figure \* ARABIC</w:instrText>
                      </w:r>
                      <w:r>
                        <w:fldChar w:fldCharType="separate"/>
                      </w:r>
                      <w:r>
                        <w:t>9</w:t>
                      </w:r>
                      <w:r>
                        <w:fldChar w:fldCharType="end"/>
                      </w:r>
                      <w:bookmarkEnd w:id="14"/>
                      <w:r>
                        <w:t>: Annual cash expenditure, by wealth group</w:t>
                      </w:r>
                      <w:r>
                        <w:br/>
                      </w:r>
                      <w:r>
                        <w:rPr>
                          <w:noProof/>
                          <w:lang w:val="en-US" w:eastAsia="en-US" w:bidi="ar-SA"/>
                        </w:rPr>
                        <w:drawing>
                          <wp:inline distT="0" distB="0" distL="0" distR="0" wp14:anchorId="3902FFD8" wp14:editId="431DE56C">
                            <wp:extent cx="4676140" cy="2152650"/>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24"/>
                                    <a:srcRect l="3904" t="17064" r="3904" b="1377"/>
                                    <a:stretch>
                                      <a:fillRect/>
                                    </a:stretch>
                                  </pic:blipFill>
                                  <pic:spPr bwMode="auto">
                                    <a:xfrm>
                                      <a:off x="0" y="0"/>
                                      <a:ext cx="4676140" cy="2152650"/>
                                    </a:xfrm>
                                    <a:prstGeom prst="rect">
                                      <a:avLst/>
                                    </a:prstGeom>
                                  </pic:spPr>
                                </pic:pic>
                              </a:graphicData>
                            </a:graphic>
                          </wp:inline>
                        </w:drawing>
                      </w:r>
                    </w:p>
                  </w:txbxContent>
                </v:textbox>
                <w10:wrap type="square" side="largest"/>
              </v:shape>
            </w:pict>
          </mc:Fallback>
        </mc:AlternateContent>
      </w:r>
    </w:p>
    <w:p w14:paraId="3494EDC2" w14:textId="4FB62AEF" w:rsidR="00CC51B5" w:rsidRDefault="00F549E9">
      <w:pPr>
        <w:pStyle w:val="BodyText"/>
      </w:pPr>
      <w:r>
        <w:t xml:space="preserve">Social services such </w:t>
      </w:r>
      <w:r>
        <w:lastRenderedPageBreak/>
        <w:t>as health, schooling and taxes occupy a large proportion of expenditure for the ‘middle’ and ‘better-off’ (17% and 25%, respectively). These two groups also spend a greater proportion of their income on agricultural  inputs, although it is still quite small, costing only 5% and 7% of the incomes of the ‘middle’ and ‘better-off’, respectively.</w:t>
      </w:r>
    </w:p>
    <w:p w14:paraId="5071F6EE" w14:textId="6B9D22FF" w:rsidR="00CC51B5" w:rsidRDefault="004A2459">
      <w:pPr>
        <w:pStyle w:val="BodyText"/>
      </w:pPr>
      <w:r>
        <w:rPr>
          <w:noProof/>
          <w:lang w:val="en-US" w:eastAsia="en-US" w:bidi="ar-SA"/>
        </w:rPr>
        <mc:AlternateContent>
          <mc:Choice Requires="wps">
            <w:drawing>
              <wp:anchor distT="0" distB="0" distL="53975" distR="0" simplePos="0" relativeHeight="14" behindDoc="0" locked="0" layoutInCell="1" allowOverlap="1" wp14:anchorId="3748A9D0" wp14:editId="7D35D155">
                <wp:simplePos x="0" y="0"/>
                <wp:positionH relativeFrom="page">
                  <wp:posOffset>2023110</wp:posOffset>
                </wp:positionH>
                <wp:positionV relativeFrom="page">
                  <wp:posOffset>1118870</wp:posOffset>
                </wp:positionV>
                <wp:extent cx="4813300" cy="2408555"/>
                <wp:effectExtent l="0" t="0" r="12700" b="4445"/>
                <wp:wrapSquare wrapText="largest"/>
                <wp:docPr id="27" name="Frame9"/>
                <wp:cNvGraphicFramePr/>
                <a:graphic xmlns:a="http://schemas.openxmlformats.org/drawingml/2006/main">
                  <a:graphicData uri="http://schemas.microsoft.com/office/word/2010/wordprocessingShape">
                    <wps:wsp>
                      <wps:cNvSpPr txBox="1"/>
                      <wps:spPr>
                        <a:xfrm>
                          <a:off x="0" y="0"/>
                          <a:ext cx="4813300" cy="2408555"/>
                        </a:xfrm>
                        <a:prstGeom prst="rect">
                          <a:avLst/>
                        </a:prstGeom>
                        <a:ln w="635">
                          <a:solidFill>
                            <a:srgbClr val="000080"/>
                          </a:solidFill>
                        </a:ln>
                      </wps:spPr>
                      <wps:txbx>
                        <w:txbxContent>
                          <w:p w14:paraId="66D6FA03" w14:textId="77777777" w:rsidR="00E07470" w:rsidRDefault="00E07470">
                            <w:pPr>
                              <w:pStyle w:val="Figure"/>
                            </w:pPr>
                            <w:bookmarkStart w:id="7" w:name="_Ref349389436"/>
                            <w:r>
                              <w:rPr>
                                <w:rStyle w:val="CaptionCharacters"/>
                              </w:rPr>
                              <w:t xml:space="preserve">Figure </w:t>
                            </w:r>
                            <w:r>
                              <w:rPr>
                                <w:rStyle w:val="CaptionCharacters"/>
                              </w:rPr>
                              <w:fldChar w:fldCharType="begin"/>
                            </w:r>
                            <w:r>
                              <w:instrText>SEQ Figure \* ARABIC</w:instrText>
                            </w:r>
                            <w:r>
                              <w:fldChar w:fldCharType="separate"/>
                            </w:r>
                            <w:r>
                              <w:t>10</w:t>
                            </w:r>
                            <w:r>
                              <w:fldChar w:fldCharType="end"/>
                            </w:r>
                            <w:bookmarkEnd w:id="7"/>
                            <w:r>
                              <w:t>: Annual cash expenditure as a percentage of total, by wealth group</w:t>
                            </w:r>
                            <w:r>
                              <w:br/>
                            </w:r>
                            <w:r>
                              <w:rPr>
                                <w:noProof/>
                                <w:lang w:val="en-US" w:eastAsia="en-US" w:bidi="ar-SA"/>
                              </w:rPr>
                              <w:drawing>
                                <wp:inline distT="0" distB="0" distL="0" distR="0" wp14:anchorId="6CF745E9" wp14:editId="6541E824">
                                  <wp:extent cx="4676140" cy="215265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25"/>
                                          <a:srcRect l="3904" t="17064" r="3904" b="1377"/>
                                          <a:stretch>
                                            <a:fillRect/>
                                          </a:stretch>
                                        </pic:blipFill>
                                        <pic:spPr bwMode="auto">
                                          <a:xfrm>
                                            <a:off x="0" y="0"/>
                                            <a:ext cx="4676140" cy="2152650"/>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9" o:spid="_x0000_s1035" type="#_x0000_t202" style="position:absolute;left:0;text-align:left;margin-left:159.3pt;margin-top:88.1pt;width:379pt;height:189.65pt;z-index:14;visibility:visible;mso-wrap-style:square;mso-wrap-distance-left:4.25pt;mso-wrap-distance-top:0;mso-wrap-distance-right:0;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" filled="f" strokecolor="navy" strokeweight=".05pt">
                <v:textbox inset="4.25pt,4.25pt,4.25pt,4.25pt">
                  <w:txbxContent>
                    <w:p w14:paraId="66D6FA03" w14:textId="77777777" w:rsidR="00E07470" w:rsidRDefault="00E07470">
                      <w:pPr>
                        <w:pStyle w:val="Figure"/>
                      </w:pPr>
                      <w:bookmarkStart w:id="8" w:name="_Ref349389436"/>
                      <w:r>
                        <w:rPr>
                          <w:rStyle w:val="CaptionCharacters"/>
                        </w:rPr>
                        <w:t xml:space="preserve">Figure </w:t>
                      </w:r>
                      <w:r>
                        <w:rPr>
                          <w:rStyle w:val="CaptionCharacters"/>
                        </w:rPr>
                        <w:fldChar w:fldCharType="begin"/>
                      </w:r>
                      <w:r>
                        <w:instrText>SEQ Figure \* ARABIC</w:instrText>
                      </w:r>
                      <w:r>
                        <w:fldChar w:fldCharType="separate"/>
                      </w:r>
                      <w:r>
                        <w:t>10</w:t>
                      </w:r>
                      <w:r>
                        <w:fldChar w:fldCharType="end"/>
                      </w:r>
                      <w:bookmarkEnd w:id="8"/>
                      <w:r>
                        <w:t>: Annual cash expenditure as a percentage of total, by wealth group</w:t>
                      </w:r>
                      <w:r>
                        <w:br/>
                      </w:r>
                      <w:r>
                        <w:rPr>
                          <w:noProof/>
                          <w:lang w:val="en-US" w:eastAsia="en-US" w:bidi="ar-SA"/>
                        </w:rPr>
                        <w:drawing>
                          <wp:inline distT="0" distB="0" distL="0" distR="0" wp14:anchorId="6CF745E9" wp14:editId="6541E824">
                            <wp:extent cx="4676140" cy="2152650"/>
                            <wp:effectExtent l="0" t="0" r="0" b="0"/>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25"/>
                                    <a:srcRect l="3904" t="17064" r="3904" b="1377"/>
                                    <a:stretch>
                                      <a:fillRect/>
                                    </a:stretch>
                                  </pic:blipFill>
                                  <pic:spPr bwMode="auto">
                                    <a:xfrm>
                                      <a:off x="0" y="0"/>
                                      <a:ext cx="4676140" cy="2152650"/>
                                    </a:xfrm>
                                    <a:prstGeom prst="rect">
                                      <a:avLst/>
                                    </a:prstGeom>
                                  </pic:spPr>
                                </pic:pic>
                              </a:graphicData>
                            </a:graphic>
                          </wp:inline>
                        </w:drawing>
                      </w:r>
                    </w:p>
                  </w:txbxContent>
                </v:textbox>
                <w10:wrap type="square" side="largest" anchorx="page" anchory="page"/>
              </v:shape>
            </w:pict>
          </mc:Fallback>
        </mc:AlternateContent>
      </w:r>
      <w:r w:rsidR="00F549E9">
        <w:t>The ‘very</w:t>
      </w:r>
      <w:bookmarkStart w:id="9" w:name="_GoBack"/>
      <w:bookmarkEnd w:id="9"/>
      <w:r w:rsidR="00F549E9">
        <w:t xml:space="preserve"> poor’ and ‘poor’ spend most of their money on food instead, the total food expenditure is 62% and 46%, respectively. The amount they spend on staples is 39% and 23%, respectively.</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04E71B78"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3F1ADEEE" w14:textId="77777777" w:rsidR="00CC51B5" w:rsidRDefault="00F549E9">
            <w:pPr>
              <w:pStyle w:val="Heading1"/>
            </w:pPr>
            <w:r>
              <w:t>Hazards, Vulnerabilities and Response Strategies</w:t>
            </w:r>
          </w:p>
        </w:tc>
      </w:tr>
    </w:tbl>
    <w:p w14:paraId="31157741" w14:textId="77777777" w:rsidR="00CC51B5" w:rsidRDefault="00F549E9">
      <w:pPr>
        <w:pStyle w:val="BodyText"/>
      </w:pPr>
      <w:r>
        <w:t>Since households are dependent on markets for most of their food, they are most vulnerable to market-related shocks. These ‘market shocks’ may consist of: escalating food prices, eroded grants (for example, when they are not adjusted to match consumer inflation) and job losses.</w:t>
      </w:r>
    </w:p>
    <w:p w14:paraId="1F8CB5FB" w14:textId="77777777" w:rsidR="00CC51B5" w:rsidRDefault="00F549E9">
      <w:pPr>
        <w:pStyle w:val="BodyText"/>
      </w:pPr>
      <w:r>
        <w:t>Drought has an impact, reducing what little crop production that takes place to zero and if severe, it will affect livestock as well. If food prices do not also rise simultaneously with the drought, households can manage crop losses by prioritising more cash to food purchases—this has not happened in the 2015/2016 drought, where food prices rose considerably, by 65% compared with the baseline.</w:t>
      </w:r>
    </w:p>
    <w:p w14:paraId="742E2EF4" w14:textId="4AE25956" w:rsidR="00CC51B5" w:rsidRDefault="004A2459">
      <w:pPr>
        <w:pStyle w:val="BodyText"/>
      </w:pPr>
      <w:r>
        <w:rPr>
          <w:noProof/>
          <w:lang w:val="en-US" w:eastAsia="en-US" w:bidi="ar-SA"/>
        </w:rPr>
        <mc:AlternateContent>
          <mc:Choice Requires="wps">
            <w:drawing>
              <wp:anchor distT="0" distB="0" distL="53975" distR="0" simplePos="0" relativeHeight="12" behindDoc="0" locked="1" layoutInCell="1" allowOverlap="1" wp14:anchorId="2539D3A5" wp14:editId="0BE496E7">
                <wp:simplePos x="0" y="0"/>
                <wp:positionH relativeFrom="page">
                  <wp:posOffset>3642360</wp:posOffset>
                </wp:positionH>
                <wp:positionV relativeFrom="page">
                  <wp:posOffset>6193155</wp:posOffset>
                </wp:positionV>
                <wp:extent cx="3204210" cy="1998980"/>
                <wp:effectExtent l="0" t="0" r="0" b="7620"/>
                <wp:wrapSquare wrapText="largest"/>
                <wp:docPr id="30" name="Frame6"/>
                <wp:cNvGraphicFramePr/>
                <a:graphic xmlns:a="http://schemas.openxmlformats.org/drawingml/2006/main">
                  <a:graphicData uri="http://schemas.microsoft.com/office/word/2010/wordprocessingShape">
                    <wps:wsp>
                      <wps:cNvSpPr txBox="1"/>
                      <wps:spPr>
                        <a:xfrm>
                          <a:off x="0" y="0"/>
                          <a:ext cx="3204210" cy="1998980"/>
                        </a:xfrm>
                        <a:prstGeom prst="rect">
                          <a:avLst/>
                        </a:prstGeom>
                        <a:ln w="635">
                          <a:solidFill>
                            <a:srgbClr val="000080"/>
                          </a:solidFill>
                        </a:ln>
                      </wps:spPr>
                      <wps:txbx>
                        <w:txbxContent>
                          <w:p w14:paraId="68CB0707"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4FD993C6" w14:textId="77777777" w:rsidR="00E07470" w:rsidRDefault="00E07470">
                            <w:pPr>
                              <w:pStyle w:val="Figure"/>
                              <w:spacing w:after="0"/>
                            </w:pPr>
                            <w:r>
                              <w:rPr>
                                <w:noProof/>
                                <w:lang w:val="en-US" w:eastAsia="en-US" w:bidi="ar-SA"/>
                              </w:rPr>
                              <w:drawing>
                                <wp:inline distT="0" distB="0" distL="0" distR="0" wp14:anchorId="2C738785" wp14:editId="6722B602">
                                  <wp:extent cx="3139440" cy="1630680"/>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26"/>
                                          <a:srcRect l="2957" t="836" r="4660" b="2560"/>
                                          <a:stretch>
                                            <a:fillRect/>
                                          </a:stretch>
                                        </pic:blipFill>
                                        <pic:spPr bwMode="auto">
                                          <a:xfrm>
                                            <a:off x="0" y="0"/>
                                            <a:ext cx="3139440" cy="1630680"/>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6" o:spid="_x0000_s1036" type="#_x0000_t202" style="position:absolute;left:0;text-align:left;margin-left:286.8pt;margin-top:487.65pt;width:252.3pt;height:157.4pt;z-index:12;visibility:visible;mso-wrap-style:square;mso-width-percent:0;mso-height-percent:0;mso-wrap-distance-left:4.25pt;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" filled="f" strokecolor="navy" strokeweight=".05pt">
                <v:textbox inset="4.25pt,4.25pt,4.25pt,4.25pt">
                  <w:txbxContent>
                    <w:p w14:paraId="68CB0707"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11</w:t>
                      </w:r>
                      <w:r>
                        <w:fldChar w:fldCharType="end"/>
                      </w:r>
                      <w:r>
                        <w:t>: Household food security access scale for the Mpumalanga section of the zone</w:t>
                      </w:r>
                    </w:p>
                    <w:p w14:paraId="4FD993C6" w14:textId="77777777" w:rsidR="00E07470" w:rsidRDefault="00E07470">
                      <w:pPr>
                        <w:pStyle w:val="Figure"/>
                        <w:spacing w:after="0"/>
                      </w:pPr>
                      <w:r>
                        <w:rPr>
                          <w:noProof/>
                          <w:lang w:val="en-US" w:eastAsia="en-US" w:bidi="ar-SA"/>
                        </w:rPr>
                        <w:drawing>
                          <wp:inline distT="0" distB="0" distL="0" distR="0" wp14:anchorId="2C738785" wp14:editId="6722B602">
                            <wp:extent cx="3139440" cy="1630680"/>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27"/>
                                    <a:srcRect l="2957" t="836" r="4660" b="2560"/>
                                    <a:stretch>
                                      <a:fillRect/>
                                    </a:stretch>
                                  </pic:blipFill>
                                  <pic:spPr bwMode="auto">
                                    <a:xfrm>
                                      <a:off x="0" y="0"/>
                                      <a:ext cx="3139440" cy="1630680"/>
                                    </a:xfrm>
                                    <a:prstGeom prst="rect">
                                      <a:avLst/>
                                    </a:prstGeom>
                                  </pic:spPr>
                                </pic:pic>
                              </a:graphicData>
                            </a:graphic>
                          </wp:inline>
                        </w:drawing>
                      </w:r>
                    </w:p>
                  </w:txbxContent>
                </v:textbox>
                <w10:wrap type="square" side="largest" anchorx="page" anchory="page"/>
                <w10:anchorlock/>
              </v:shape>
            </w:pict>
          </mc:Fallback>
        </mc:AlternateContent>
      </w:r>
      <w:r w:rsidR="00F549E9">
        <w:t>Additional response strategies households may engage in under stress are: switching expenditure, purchasing food on credit, seeking more casual work (usually outside of the village) or selling off assets or belongings. They also make use of drop-in centres for children, although these are only able to support small numbers of children. Some elderly people also request the leftovers from school feeding programmes.</w: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78ACEAE3" w14:textId="77777777" w:rsidTr="004A2459">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2ACC3F80" w14:textId="77777777" w:rsidR="00CC51B5" w:rsidRDefault="00F549E9">
            <w:pPr>
              <w:pStyle w:val="Heading1"/>
            </w:pPr>
            <w:r>
              <w:t>Food insecurity access scale</w:t>
            </w:r>
          </w:p>
        </w:tc>
      </w:tr>
    </w:tbl>
    <w:p w14:paraId="1CBBFB0E" w14:textId="70ECE38C" w:rsidR="00CC51B5" w:rsidRDefault="00F549E9">
      <w:pPr>
        <w:pStyle w:val="BodyText"/>
        <w:rPr>
          <w:highlight w:val="white"/>
        </w:rPr>
      </w:pPr>
      <w:r>
        <w:rPr>
          <w:highlight w:val="white"/>
        </w:rPr>
        <w:t>The majority (43 per cent) of the households in this Livelihood Zone were mildly food insecure. This was followed by 37 per cent of the households who were found to be moderately food insecure. Only four per cent of the households were found to be in a severe state of food insecurity. About 17 per cent of the households were food secure in this livelihood zone.</w:t>
      </w:r>
    </w:p>
    <w:tbl>
      <w:tblPr>
        <w:tblW w:w="9638"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9638"/>
      </w:tblGrid>
      <w:tr w:rsidR="00CC51B5" w14:paraId="4254EB15" w14:textId="77777777">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29B13D6" w14:textId="77777777" w:rsidR="00CC51B5" w:rsidRDefault="00F549E9">
            <w:pPr>
              <w:pStyle w:val="Heading1"/>
            </w:pPr>
            <w:r>
              <w:t>Household Hunger Scale</w:t>
            </w:r>
          </w:p>
        </w:tc>
      </w:tr>
    </w:tbl>
    <w:p w14:paraId="4ECB65A9" w14:textId="7C9C8B83" w:rsidR="00CC51B5" w:rsidRDefault="00F549E9">
      <w:pPr>
        <w:pStyle w:val="BodyText"/>
      </w:pPr>
      <w:r>
        <w:t xml:space="preserve">The majority of the households (70 percent) experience no to little hunger and 10 per cent of households had severe hunger in this livelihood zone. Only 19 per cent of the households reported a moderate hunger situation – see </w:t>
      </w:r>
      <w:r>
        <w:rPr>
          <w:b/>
          <w:bCs/>
        </w:rPr>
        <w:t xml:space="preserve"> </w:t>
      </w:r>
      <w:r w:rsidR="008417FD" w:rsidRPr="008417FD">
        <w:rPr>
          <w:rFonts w:ascii="Helvetica Neue" w:hAnsi="Helvetica Neue"/>
          <w:b/>
          <w:bCs/>
        </w:rPr>
        <w:fldChar w:fldCharType="begin"/>
      </w:r>
      <w:r w:rsidR="008417FD" w:rsidRPr="008417FD">
        <w:rPr>
          <w:rFonts w:ascii="Helvetica Neue" w:hAnsi="Helvetica Neue"/>
          <w:b/>
          <w:bCs/>
        </w:rPr>
        <w:instrText xml:space="preserve"> REF _Ref349389523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12</w:t>
      </w:r>
      <w:r w:rsidR="008417FD" w:rsidRPr="008417FD">
        <w:rPr>
          <w:rFonts w:ascii="Helvetica Neue" w:hAnsi="Helvetica Neue"/>
          <w:b/>
          <w:bCs/>
        </w:rPr>
        <w:fldChar w:fldCharType="end"/>
      </w:r>
      <w:r>
        <w:t>.</w:t>
      </w:r>
    </w:p>
    <w:p w14:paraId="6C07E6D9" w14:textId="77777777" w:rsidR="00CC51B5" w:rsidRDefault="00F549E9">
      <w:pPr>
        <w:pStyle w:val="BodyText"/>
      </w:pPr>
      <w:r>
        <w:t>The majority of households – 84 per cent – were consuming acceptable diets. While 12 per cent of the households were within borderline consumption pattern, four per cent of the households were consuming poor diets.</w:t>
      </w:r>
    </w:p>
    <w:p w14:paraId="0630069A" w14:textId="067F3528" w:rsidR="00CC51B5" w:rsidRPr="00095267" w:rsidRDefault="00300B45">
      <w:pPr>
        <w:pStyle w:val="BodyText"/>
        <w:spacing w:before="0" w:after="0"/>
        <w:rPr>
          <w:sz w:val="4"/>
          <w:szCs w:val="4"/>
        </w:rPr>
      </w:pPr>
      <w:r w:rsidRPr="00095267">
        <w:rPr>
          <w:noProof/>
          <w:sz w:val="4"/>
          <w:szCs w:val="4"/>
          <w:lang w:val="en-US" w:eastAsia="en-US" w:bidi="ar-SA"/>
        </w:rPr>
        <w:lastRenderedPageBreak/>
        <mc:AlternateContent>
          <mc:Choice Requires="wps">
            <w:drawing>
              <wp:anchor distT="0" distB="0" distL="0" distR="0" simplePos="0" relativeHeight="26" behindDoc="0" locked="0" layoutInCell="1" allowOverlap="1" wp14:anchorId="3BF646BE" wp14:editId="527C60EC">
                <wp:simplePos x="0" y="0"/>
                <wp:positionH relativeFrom="page">
                  <wp:posOffset>3797935</wp:posOffset>
                </wp:positionH>
                <wp:positionV relativeFrom="page">
                  <wp:posOffset>711200</wp:posOffset>
                </wp:positionV>
                <wp:extent cx="3038475" cy="1983740"/>
                <wp:effectExtent l="0" t="0" r="9525" b="0"/>
                <wp:wrapSquare wrapText="largest"/>
                <wp:docPr id="36" name="Frame14"/>
                <wp:cNvGraphicFramePr/>
                <a:graphic xmlns:a="http://schemas.openxmlformats.org/drawingml/2006/main">
                  <a:graphicData uri="http://schemas.microsoft.com/office/word/2010/wordprocessingShape">
                    <wps:wsp>
                      <wps:cNvSpPr txBox="1"/>
                      <wps:spPr>
                        <a:xfrm>
                          <a:off x="0" y="0"/>
                          <a:ext cx="3038475" cy="1983740"/>
                        </a:xfrm>
                        <a:prstGeom prst="rect">
                          <a:avLst/>
                        </a:prstGeom>
                        <a:ln w="635">
                          <a:solidFill>
                            <a:srgbClr val="000080"/>
                          </a:solidFill>
                        </a:ln>
                      </wps:spPr>
                      <wps:txbx>
                        <w:txbxContent>
                          <w:p w14:paraId="3AE3DACA"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524D41B6" w14:textId="77777777" w:rsidR="00E07470" w:rsidRDefault="00E07470">
                            <w:pPr>
                              <w:pStyle w:val="Figure"/>
                              <w:spacing w:after="0"/>
                            </w:pPr>
                            <w:r>
                              <w:rPr>
                                <w:noProof/>
                                <w:lang w:val="en-US" w:eastAsia="en-US" w:bidi="ar-SA"/>
                              </w:rPr>
                              <w:drawing>
                                <wp:inline distT="0" distB="0" distL="0" distR="0" wp14:anchorId="75D4BC81" wp14:editId="7D5087D0">
                                  <wp:extent cx="2908935" cy="1670685"/>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pic:cNvPicPr>
                                            <a:picLocks noChangeAspect="1" noChangeArrowheads="1"/>
                                          </pic:cNvPicPr>
                                        </pic:nvPicPr>
                                        <pic:blipFill>
                                          <a:blip r:embed="rId28"/>
                                          <a:srcRect l="4228" t="3292" r="10160" b="810"/>
                                          <a:stretch>
                                            <a:fillRect/>
                                          </a:stretch>
                                        </pic:blipFill>
                                        <pic:spPr bwMode="auto">
                                          <a:xfrm>
                                            <a:off x="0" y="0"/>
                                            <a:ext cx="2908935" cy="1670685"/>
                                          </a:xfrm>
                                          <a:prstGeom prst="rect">
                                            <a:avLst/>
                                          </a:prstGeom>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14" o:spid="_x0000_s1037" type="#_x0000_t202" style="position:absolute;left:0;text-align:left;margin-left:299.05pt;margin-top:56pt;width:239.25pt;height:156.2pt;z-index:2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" filled="f" strokecolor="navy" strokeweight=".05pt">
                <v:textbox inset="4.25pt,4.25pt,4.25pt,4.25pt">
                  <w:txbxContent>
                    <w:p w14:paraId="3AE3DACA"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13</w:t>
                      </w:r>
                      <w:r>
                        <w:fldChar w:fldCharType="end"/>
                      </w:r>
                      <w:r>
                        <w:t>: Food Consumption Scale in the Mpumalanga section of the zone</w:t>
                      </w:r>
                    </w:p>
                    <w:p w14:paraId="524D41B6" w14:textId="77777777" w:rsidR="00E07470" w:rsidRDefault="00E07470">
                      <w:pPr>
                        <w:pStyle w:val="Figure"/>
                        <w:spacing w:after="0"/>
                      </w:pPr>
                      <w:r>
                        <w:rPr>
                          <w:noProof/>
                          <w:lang w:val="en-US" w:eastAsia="en-US" w:bidi="ar-SA"/>
                        </w:rPr>
                        <w:drawing>
                          <wp:inline distT="0" distB="0" distL="0" distR="0" wp14:anchorId="75D4BC81" wp14:editId="7D5087D0">
                            <wp:extent cx="2908935" cy="1670685"/>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pic:cNvPicPr>
                                      <a:picLocks noChangeAspect="1" noChangeArrowheads="1"/>
                                    </pic:cNvPicPr>
                                  </pic:nvPicPr>
                                  <pic:blipFill>
                                    <a:blip r:embed="rId29"/>
                                    <a:srcRect l="4228" t="3292" r="10160" b="810"/>
                                    <a:stretch>
                                      <a:fillRect/>
                                    </a:stretch>
                                  </pic:blipFill>
                                  <pic:spPr bwMode="auto">
                                    <a:xfrm>
                                      <a:off x="0" y="0"/>
                                      <a:ext cx="2908935" cy="167068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9" behindDoc="0" locked="0" layoutInCell="1" allowOverlap="1" wp14:anchorId="62556D66" wp14:editId="5926F4F4">
                <wp:simplePos x="0" y="0"/>
                <wp:positionH relativeFrom="page">
                  <wp:posOffset>720090</wp:posOffset>
                </wp:positionH>
                <wp:positionV relativeFrom="page">
                  <wp:posOffset>711200</wp:posOffset>
                </wp:positionV>
                <wp:extent cx="3038475" cy="1983952"/>
                <wp:effectExtent l="0" t="0" r="9525" b="0"/>
                <wp:wrapSquare wrapText="largest"/>
                <wp:docPr id="33" name="Frame7"/>
                <wp:cNvGraphicFramePr/>
                <a:graphic xmlns:a="http://schemas.openxmlformats.org/drawingml/2006/main">
                  <a:graphicData uri="http://schemas.microsoft.com/office/word/2010/wordprocessingShape">
                    <wps:wsp>
                      <wps:cNvSpPr txBox="1"/>
                      <wps:spPr>
                        <a:xfrm>
                          <a:off x="0" y="0"/>
                          <a:ext cx="3038475" cy="1983952"/>
                        </a:xfrm>
                        <a:prstGeom prst="rect">
                          <a:avLst/>
                        </a:prstGeom>
                        <a:ln w="635">
                          <a:solidFill>
                            <a:srgbClr val="000080"/>
                          </a:solidFill>
                        </a:ln>
                      </wps:spPr>
                      <wps:txbx>
                        <w:txbxContent>
                          <w:p w14:paraId="4AA1C8A2" w14:textId="77777777" w:rsidR="00E07470" w:rsidRDefault="00E07470">
                            <w:pPr>
                              <w:pStyle w:val="Figure"/>
                              <w:spacing w:after="0"/>
                            </w:pPr>
                            <w:bookmarkStart w:id="10" w:name="_Ref34938952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0"/>
                            <w:r>
                              <w:t>: Household hunger scale in the Mpumalanga Province section of the zone</w:t>
                            </w:r>
                          </w:p>
                          <w:p w14:paraId="3B9ACF96" w14:textId="77777777" w:rsidR="00E07470" w:rsidRDefault="00E07470">
                            <w:pPr>
                              <w:pStyle w:val="Figure"/>
                              <w:spacing w:after="0"/>
                            </w:pPr>
                            <w:r>
                              <w:rPr>
                                <w:noProof/>
                                <w:lang w:val="en-US" w:eastAsia="en-US" w:bidi="ar-SA"/>
                              </w:rPr>
                              <w:drawing>
                                <wp:inline distT="0" distB="0" distL="0" distR="0" wp14:anchorId="39AD4983" wp14:editId="47E9F7D0">
                                  <wp:extent cx="2908935" cy="1569720"/>
                                  <wp:effectExtent l="0" t="0" r="0" b="0"/>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30"/>
                                          <a:srcRect l="4228" t="2652" r="10160" b="866"/>
                                          <a:stretch>
                                            <a:fillRect/>
                                          </a:stretch>
                                        </pic:blipFill>
                                        <pic:spPr bwMode="auto">
                                          <a:xfrm>
                                            <a:off x="0" y="0"/>
                                            <a:ext cx="2908935" cy="1569720"/>
                                          </a:xfrm>
                                          <a:prstGeom prst="rect">
                                            <a:avLst/>
                                          </a:prstGeom>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7" o:spid="_x0000_s1038" type="#_x0000_t202" style="position:absolute;left:0;text-align:left;margin-left:56.7pt;margin-top:56pt;width:239.25pt;height:156.2pt;z-index:9;visibility:visible;mso-wrap-style:square;mso-height-percent:0;mso-wrap-distance-left:0;mso-wrap-distance-top:0;mso-wrap-distance-right:4.25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" filled="f" strokecolor="navy" strokeweight=".05pt">
                <v:textbox inset="4.25pt,4.25pt,4.25pt,4.25pt">
                  <w:txbxContent>
                    <w:p w14:paraId="4AA1C8A2" w14:textId="77777777" w:rsidR="00E07470" w:rsidRDefault="00E07470">
                      <w:pPr>
                        <w:pStyle w:val="Figure"/>
                        <w:spacing w:after="0"/>
                      </w:pPr>
                      <w:bookmarkStart w:id="18" w:name="_Ref349389523"/>
                      <w:r>
                        <w:rPr>
                          <w:rStyle w:val="CaptionCharacters"/>
                        </w:rPr>
                        <w:t xml:space="preserve">Figure </w:t>
                      </w:r>
                      <w:r>
                        <w:rPr>
                          <w:rStyle w:val="CaptionCharacters"/>
                        </w:rPr>
                        <w:fldChar w:fldCharType="begin"/>
                      </w:r>
                      <w:r>
                        <w:instrText>SEQ Figure \* ARABIC</w:instrText>
                      </w:r>
                      <w:r>
                        <w:fldChar w:fldCharType="separate"/>
                      </w:r>
                      <w:r>
                        <w:t>12</w:t>
                      </w:r>
                      <w:r>
                        <w:fldChar w:fldCharType="end"/>
                      </w:r>
                      <w:bookmarkEnd w:id="18"/>
                      <w:r>
                        <w:t>: Household hunger scale in the Mpumalanga Province section of the zone</w:t>
                      </w:r>
                    </w:p>
                    <w:p w14:paraId="3B9ACF96" w14:textId="77777777" w:rsidR="00E07470" w:rsidRDefault="00E07470">
                      <w:pPr>
                        <w:pStyle w:val="Figure"/>
                        <w:spacing w:after="0"/>
                      </w:pPr>
                      <w:r>
                        <w:rPr>
                          <w:noProof/>
                          <w:lang w:val="en-US" w:eastAsia="en-US" w:bidi="ar-SA"/>
                        </w:rPr>
                        <w:drawing>
                          <wp:inline distT="0" distB="0" distL="0" distR="0" wp14:anchorId="39AD4983" wp14:editId="47E9F7D0">
                            <wp:extent cx="2908935" cy="1569720"/>
                            <wp:effectExtent l="0" t="0" r="0" b="0"/>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31"/>
                                    <a:srcRect l="4228" t="2652" r="10160" b="866"/>
                                    <a:stretch>
                                      <a:fillRect/>
                                    </a:stretch>
                                  </pic:blipFill>
                                  <pic:spPr bwMode="auto">
                                    <a:xfrm>
                                      <a:off x="0" y="0"/>
                                      <a:ext cx="2908935" cy="1569720"/>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28" behindDoc="0" locked="0" layoutInCell="1" allowOverlap="1" wp14:anchorId="39F7D784" wp14:editId="555EF500">
                <wp:simplePos x="0" y="0"/>
                <wp:positionH relativeFrom="page">
                  <wp:posOffset>720090</wp:posOffset>
                </wp:positionH>
                <wp:positionV relativeFrom="page">
                  <wp:posOffset>2736215</wp:posOffset>
                </wp:positionV>
                <wp:extent cx="3150235" cy="2117725"/>
                <wp:effectExtent l="0" t="0" r="0" b="0"/>
                <wp:wrapSquare wrapText="largest"/>
                <wp:docPr id="39" name="Frame15"/>
                <wp:cNvGraphicFramePr/>
                <a:graphic xmlns:a="http://schemas.openxmlformats.org/drawingml/2006/main">
                  <a:graphicData uri="http://schemas.microsoft.com/office/word/2010/wordprocessingShape">
                    <wps:wsp>
                      <wps:cNvSpPr txBox="1"/>
                      <wps:spPr>
                        <a:xfrm>
                          <a:off x="0" y="0"/>
                          <a:ext cx="3150235" cy="2117725"/>
                        </a:xfrm>
                        <a:prstGeom prst="rect">
                          <a:avLst/>
                        </a:prstGeom>
                        <a:ln w="635">
                          <a:solidFill>
                            <a:srgbClr val="000080"/>
                          </a:solidFill>
                        </a:ln>
                      </wps:spPr>
                      <wps:txbx>
                        <w:txbxContent>
                          <w:p w14:paraId="1517C843" w14:textId="77777777" w:rsidR="00E07470" w:rsidRDefault="00E07470">
                            <w:pPr>
                              <w:pStyle w:val="Figure"/>
                              <w:spacing w:after="0"/>
                            </w:pPr>
                            <w:bookmarkStart w:id="11" w:name="_Ref349389567"/>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11"/>
                            <w:r>
                              <w:t>: Prevalence of severe and moderate acute malnutrition in the Mpumalanga section of the zone</w:t>
                            </w:r>
                          </w:p>
                          <w:p w14:paraId="4C6A7FE4" w14:textId="77777777" w:rsidR="00E07470" w:rsidRDefault="00E07470">
                            <w:pPr>
                              <w:pStyle w:val="Figure"/>
                              <w:spacing w:after="57"/>
                            </w:pPr>
                            <w:r>
                              <w:rPr>
                                <w:noProof/>
                                <w:lang w:val="en-US" w:eastAsia="en-US" w:bidi="ar-SA"/>
                              </w:rPr>
                              <w:drawing>
                                <wp:inline distT="0" distB="0" distL="0" distR="0" wp14:anchorId="15772695" wp14:editId="170FEAE3">
                                  <wp:extent cx="3013075" cy="1749425"/>
                                  <wp:effectExtent l="0" t="0" r="0" b="0"/>
                                  <wp:docPr id="3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32"/>
                                          <a:srcRect l="463" t="2388" r="463" b="780"/>
                                          <a:stretch>
                                            <a:fillRect/>
                                          </a:stretch>
                                        </pic:blipFill>
                                        <pic:spPr bwMode="auto">
                                          <a:xfrm>
                                            <a:off x="0" y="0"/>
                                            <a:ext cx="3013075" cy="1749425"/>
                                          </a:xfrm>
                                          <a:prstGeom prst="rect">
                                            <a:avLst/>
                                          </a:prstGeom>
                                        </pic:spPr>
                                      </pic:pic>
                                    </a:graphicData>
                                  </a:graphic>
                                </wp:inline>
                              </w:drawing>
                            </w:r>
                          </w:p>
                        </w:txbxContent>
                      </wps:txbx>
                      <wps:bodyPr lIns="53975" tIns="53975" rIns="53975" bIns="53975" anchor="t">
                        <a:noAutofit/>
                      </wps:bodyPr>
                    </wps:wsp>
                  </a:graphicData>
                </a:graphic>
                <wp14:sizeRelH relativeFrom="margin">
                  <wp14:pctWidth>0</wp14:pctWidth>
                </wp14:sizeRelH>
                <wp14:sizeRelV relativeFrom="margin">
                  <wp14:pctHeight>0</wp14:pctHeight>
                </wp14:sizeRelV>
              </wp:anchor>
            </w:drawing>
          </mc:Choice>
          <mc:Fallback>
            <w:pict>
              <v:shape id="Frame15" o:spid="_x0000_s1039" type="#_x0000_t202" style="position:absolute;left:0;text-align:left;margin-left:56.7pt;margin-top:215.45pt;width:248.05pt;height:166.75pt;z-index:28;visibility:visible;mso-wrap-style:square;mso-width-percent:0;mso-height-percent:0;mso-wrap-distance-left:0;mso-wrap-distance-top:0;mso-wrap-distance-right:4.25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" filled="f" strokecolor="navy" strokeweight=".05pt">
                <v:textbox inset="4.25pt,4.25pt,4.25pt,4.25pt">
                  <w:txbxContent>
                    <w:p w14:paraId="1517C843" w14:textId="77777777" w:rsidR="00E07470" w:rsidRDefault="00E07470">
                      <w:pPr>
                        <w:pStyle w:val="Figure"/>
                        <w:spacing w:after="0"/>
                      </w:pPr>
                      <w:bookmarkStart w:id="20" w:name="_Ref349389567"/>
                      <w:r>
                        <w:rPr>
                          <w:rStyle w:val="CaptionCharacters"/>
                        </w:rPr>
                        <w:t xml:space="preserve">Figure </w:t>
                      </w:r>
                      <w:r>
                        <w:rPr>
                          <w:rStyle w:val="CaptionCharacters"/>
                        </w:rPr>
                        <w:fldChar w:fldCharType="begin"/>
                      </w:r>
                      <w:r>
                        <w:instrText>SEQ Figure \* ARABIC</w:instrText>
                      </w:r>
                      <w:r>
                        <w:fldChar w:fldCharType="separate"/>
                      </w:r>
                      <w:r>
                        <w:t>14</w:t>
                      </w:r>
                      <w:r>
                        <w:fldChar w:fldCharType="end"/>
                      </w:r>
                      <w:bookmarkEnd w:id="20"/>
                      <w:r>
                        <w:t>: Prevalence of severe and moderate acute malnutrition in the Mpumalanga section of the zone</w:t>
                      </w:r>
                    </w:p>
                    <w:p w14:paraId="4C6A7FE4" w14:textId="77777777" w:rsidR="00E07470" w:rsidRDefault="00E07470">
                      <w:pPr>
                        <w:pStyle w:val="Figure"/>
                        <w:spacing w:after="57"/>
                      </w:pPr>
                      <w:r>
                        <w:rPr>
                          <w:noProof/>
                          <w:lang w:val="en-US" w:eastAsia="en-US" w:bidi="ar-SA"/>
                        </w:rPr>
                        <w:drawing>
                          <wp:inline distT="0" distB="0" distL="0" distR="0" wp14:anchorId="15772695" wp14:editId="170FEAE3">
                            <wp:extent cx="3013075" cy="1749425"/>
                            <wp:effectExtent l="0" t="0" r="0" b="0"/>
                            <wp:docPr id="3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33"/>
                                    <a:srcRect l="463" t="2388" r="463" b="780"/>
                                    <a:stretch>
                                      <a:fillRect/>
                                    </a:stretch>
                                  </pic:blipFill>
                                  <pic:spPr bwMode="auto">
                                    <a:xfrm>
                                      <a:off x="0" y="0"/>
                                      <a:ext cx="3013075" cy="174942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33" behindDoc="0" locked="0" layoutInCell="1" allowOverlap="1" wp14:anchorId="31646A45" wp14:editId="181D92DC">
                <wp:simplePos x="0" y="0"/>
                <wp:positionH relativeFrom="page">
                  <wp:posOffset>720090</wp:posOffset>
                </wp:positionH>
                <wp:positionV relativeFrom="page">
                  <wp:posOffset>4889500</wp:posOffset>
                </wp:positionV>
                <wp:extent cx="3150235" cy="2125345"/>
                <wp:effectExtent l="0" t="0" r="0" b="8255"/>
                <wp:wrapSquare wrapText="largest"/>
                <wp:docPr id="42" name="Frame10"/>
                <wp:cNvGraphicFramePr/>
                <a:graphic xmlns:a="http://schemas.openxmlformats.org/drawingml/2006/main">
                  <a:graphicData uri="http://schemas.microsoft.com/office/word/2010/wordprocessingShape">
                    <wps:wsp>
                      <wps:cNvSpPr txBox="1"/>
                      <wps:spPr>
                        <a:xfrm>
                          <a:off x="0" y="0"/>
                          <a:ext cx="3150235" cy="2125345"/>
                        </a:xfrm>
                        <a:prstGeom prst="rect">
                          <a:avLst/>
                        </a:prstGeom>
                        <a:ln w="635">
                          <a:solidFill>
                            <a:srgbClr val="000080"/>
                          </a:solidFill>
                        </a:ln>
                      </wps:spPr>
                      <wps:txbx>
                        <w:txbxContent>
                          <w:p w14:paraId="5630BCEC" w14:textId="77777777" w:rsidR="00E07470" w:rsidRDefault="00E07470">
                            <w:pPr>
                              <w:pStyle w:val="Figure"/>
                              <w:spacing w:after="0"/>
                            </w:pPr>
                            <w:bookmarkStart w:id="12" w:name="_Ref349389603"/>
                            <w:r>
                              <w:rPr>
                                <w:rStyle w:val="CaptionCharacters"/>
                              </w:rPr>
                              <w:t xml:space="preserve">Figure </w:t>
                            </w:r>
                            <w:r>
                              <w:rPr>
                                <w:rStyle w:val="CaptionCharacters"/>
                              </w:rPr>
                              <w:fldChar w:fldCharType="begin"/>
                            </w:r>
                            <w:r>
                              <w:instrText>SEQ Figure \* ARABIC</w:instrText>
                            </w:r>
                            <w:r>
                              <w:fldChar w:fldCharType="separate"/>
                            </w:r>
                            <w:r>
                              <w:t>15</w:t>
                            </w:r>
                            <w:r>
                              <w:fldChar w:fldCharType="end"/>
                            </w:r>
                            <w:bookmarkEnd w:id="12"/>
                            <w:r>
                              <w:t>: Prevalence of stunting in the Mpumalanga section of the zone</w:t>
                            </w:r>
                          </w:p>
                          <w:p w14:paraId="26CC873F" w14:textId="77777777" w:rsidR="00E07470" w:rsidRDefault="00E07470">
                            <w:pPr>
                              <w:pStyle w:val="Figure"/>
                              <w:spacing w:after="0"/>
                            </w:pPr>
                            <w:r>
                              <w:rPr>
                                <w:noProof/>
                                <w:lang w:val="en-US" w:eastAsia="en-US" w:bidi="ar-SA"/>
                              </w:rPr>
                              <w:drawing>
                                <wp:inline distT="0" distB="0" distL="0" distR="0" wp14:anchorId="58B2C840" wp14:editId="5DB92B85">
                                  <wp:extent cx="3013075" cy="1757045"/>
                                  <wp:effectExtent l="0" t="0" r="0" b="0"/>
                                  <wp:docPr id="3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34"/>
                                          <a:srcRect l="463" t="2381" r="463" b="778"/>
                                          <a:stretch>
                                            <a:fillRect/>
                                          </a:stretch>
                                        </pic:blipFill>
                                        <pic:spPr bwMode="auto">
                                          <a:xfrm>
                                            <a:off x="0" y="0"/>
                                            <a:ext cx="3013075" cy="175704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0" o:spid="_x0000_s1040" type="#_x0000_t202" style="position:absolute;left:0;text-align:left;margin-left:56.7pt;margin-top:385pt;width:248.05pt;height:167.35pt;z-index:33;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" filled="f" strokecolor="navy" strokeweight=".05pt">
                <v:textbox inset="4.25pt,4.25pt,4.25pt,4.25pt">
                  <w:txbxContent>
                    <w:p w14:paraId="5630BCEC" w14:textId="77777777" w:rsidR="00E07470" w:rsidRDefault="00E07470">
                      <w:pPr>
                        <w:pStyle w:val="Figure"/>
                        <w:spacing w:after="0"/>
                      </w:pPr>
                      <w:bookmarkStart w:id="22" w:name="_Ref349389603"/>
                      <w:r>
                        <w:rPr>
                          <w:rStyle w:val="CaptionCharacters"/>
                        </w:rPr>
                        <w:t xml:space="preserve">Figure </w:t>
                      </w:r>
                      <w:r>
                        <w:rPr>
                          <w:rStyle w:val="CaptionCharacters"/>
                        </w:rPr>
                        <w:fldChar w:fldCharType="begin"/>
                      </w:r>
                      <w:r>
                        <w:instrText>SEQ Figure \* ARABIC</w:instrText>
                      </w:r>
                      <w:r>
                        <w:fldChar w:fldCharType="separate"/>
                      </w:r>
                      <w:r>
                        <w:t>15</w:t>
                      </w:r>
                      <w:r>
                        <w:fldChar w:fldCharType="end"/>
                      </w:r>
                      <w:bookmarkEnd w:id="22"/>
                      <w:r>
                        <w:t>: Prevalence of stunting in the Mpumalanga section of the zone</w:t>
                      </w:r>
                    </w:p>
                    <w:p w14:paraId="26CC873F" w14:textId="77777777" w:rsidR="00E07470" w:rsidRDefault="00E07470">
                      <w:pPr>
                        <w:pStyle w:val="Figure"/>
                        <w:spacing w:after="0"/>
                      </w:pPr>
                      <w:r>
                        <w:rPr>
                          <w:noProof/>
                          <w:lang w:val="en-US" w:eastAsia="en-US" w:bidi="ar-SA"/>
                        </w:rPr>
                        <w:drawing>
                          <wp:inline distT="0" distB="0" distL="0" distR="0" wp14:anchorId="58B2C840" wp14:editId="5DB92B85">
                            <wp:extent cx="3013075" cy="1757045"/>
                            <wp:effectExtent l="0" t="0" r="0" b="0"/>
                            <wp:docPr id="3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35"/>
                                    <a:srcRect l="463" t="2381" r="463" b="778"/>
                                    <a:stretch>
                                      <a:fillRect/>
                                    </a:stretch>
                                  </pic:blipFill>
                                  <pic:spPr bwMode="auto">
                                    <a:xfrm>
                                      <a:off x="0" y="0"/>
                                      <a:ext cx="3013075" cy="1757045"/>
                                    </a:xfrm>
                                    <a:prstGeom prst="rect">
                                      <a:avLst/>
                                    </a:prstGeom>
                                  </pic:spPr>
                                </pic:pic>
                              </a:graphicData>
                            </a:graphic>
                          </wp:inline>
                        </w:drawing>
                      </w:r>
                    </w:p>
                  </w:txbxContent>
                </v:textbox>
                <w10:wrap type="square" side="largest" anchorx="page" anchory="page"/>
              </v:shape>
            </w:pict>
          </mc:Fallback>
        </mc:AlternateContent>
      </w:r>
      <w:r w:rsidR="00F549E9" w:rsidRPr="00095267">
        <w:rPr>
          <w:noProof/>
          <w:sz w:val="4"/>
          <w:szCs w:val="4"/>
          <w:lang w:val="en-US" w:eastAsia="en-US" w:bidi="ar-SA"/>
        </w:rPr>
        <mc:AlternateContent>
          <mc:Choice Requires="wps">
            <w:drawing>
              <wp:anchor distT="0" distB="0" distL="0" distR="53975" simplePos="0" relativeHeight="29" behindDoc="0" locked="0" layoutInCell="1" allowOverlap="1" wp14:anchorId="5FA7F010" wp14:editId="48B16DDA">
                <wp:simplePos x="0" y="0"/>
                <wp:positionH relativeFrom="page">
                  <wp:posOffset>720090</wp:posOffset>
                </wp:positionH>
                <wp:positionV relativeFrom="page">
                  <wp:posOffset>7063105</wp:posOffset>
                </wp:positionV>
                <wp:extent cx="3150235" cy="2117725"/>
                <wp:effectExtent l="0" t="0" r="0" b="0"/>
                <wp:wrapSquare wrapText="largest"/>
                <wp:docPr id="45" name="Frame11"/>
                <wp:cNvGraphicFramePr/>
                <a:graphic xmlns:a="http://schemas.openxmlformats.org/drawingml/2006/main">
                  <a:graphicData uri="http://schemas.microsoft.com/office/word/2010/wordprocessingShape">
                    <wps:wsp>
                      <wps:cNvSpPr txBox="1"/>
                      <wps:spPr>
                        <a:xfrm>
                          <a:off x="0" y="0"/>
                          <a:ext cx="3150235" cy="2117725"/>
                        </a:xfrm>
                        <a:prstGeom prst="rect">
                          <a:avLst/>
                        </a:prstGeom>
                        <a:ln w="635">
                          <a:solidFill>
                            <a:srgbClr val="000080"/>
                          </a:solidFill>
                        </a:ln>
                      </wps:spPr>
                      <wps:txbx>
                        <w:txbxContent>
                          <w:p w14:paraId="6EB2A6E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56BAFF68" w14:textId="77777777" w:rsidR="00E07470" w:rsidRDefault="00E07470">
                            <w:pPr>
                              <w:pStyle w:val="Figure"/>
                              <w:spacing w:after="0"/>
                            </w:pPr>
                            <w:r>
                              <w:rPr>
                                <w:noProof/>
                                <w:lang w:val="en-US" w:eastAsia="en-US" w:bidi="ar-SA"/>
                              </w:rPr>
                              <w:drawing>
                                <wp:inline distT="0" distB="0" distL="0" distR="0" wp14:anchorId="23C77937" wp14:editId="3681FC09">
                                  <wp:extent cx="3013075" cy="1749425"/>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pic:cNvPicPr>
                                            <a:picLocks noChangeAspect="1" noChangeArrowheads="1"/>
                                          </pic:cNvPicPr>
                                        </pic:nvPicPr>
                                        <pic:blipFill>
                                          <a:blip r:embed="rId36"/>
                                          <a:srcRect l="463" t="2388" r="463" b="780"/>
                                          <a:stretch>
                                            <a:fillRect/>
                                          </a:stretch>
                                        </pic:blipFill>
                                        <pic:spPr bwMode="auto">
                                          <a:xfrm>
                                            <a:off x="0" y="0"/>
                                            <a:ext cx="3013075" cy="1749425"/>
                                          </a:xfrm>
                                          <a:prstGeom prst="rect">
                                            <a:avLst/>
                                          </a:prstGeom>
                                        </pic:spPr>
                                      </pic:pic>
                                    </a:graphicData>
                                  </a:graphic>
                                </wp:inline>
                              </w:drawing>
                            </w:r>
                          </w:p>
                        </w:txbxContent>
                      </wps:txbx>
                      <wps:bodyPr lIns="53975" tIns="53975" rIns="53975" bIns="53975" anchor="t">
                        <a:noAutofit/>
                      </wps:bodyPr>
                    </wps:wsp>
                  </a:graphicData>
                </a:graphic>
              </wp:anchor>
            </w:drawing>
          </mc:Choice>
          <mc:Fallback>
            <w:pict>
              <v:shape id="Frame11" o:spid="_x0000_s1041" type="#_x0000_t202" style="position:absolute;left:0;text-align:left;margin-left:56.7pt;margin-top:556.15pt;width:248.05pt;height:166.75pt;z-index:29;visibility:visible;mso-wrap-style:square;mso-wrap-distance-left:0;mso-wrap-distance-top:0;mso-wrap-distance-right:4.25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" filled="f" strokecolor="navy" strokeweight=".05pt">
                <v:textbox inset="4.25pt,4.25pt,4.25pt,4.25pt">
                  <w:txbxContent>
                    <w:p w14:paraId="6EB2A6EF" w14:textId="77777777" w:rsidR="00E07470" w:rsidRDefault="00E07470">
                      <w:pPr>
                        <w:pStyle w:val="Figure"/>
                        <w:spacing w:after="0"/>
                      </w:pPr>
                      <w:r>
                        <w:rPr>
                          <w:rStyle w:val="CaptionCharacters"/>
                        </w:rPr>
                        <w:t xml:space="preserve">Figure </w:t>
                      </w:r>
                      <w:r>
                        <w:rPr>
                          <w:rStyle w:val="CaptionCharacters"/>
                        </w:rPr>
                        <w:fldChar w:fldCharType="begin"/>
                      </w:r>
                      <w:r>
                        <w:instrText>SEQ Figure \* ARABIC</w:instrText>
                      </w:r>
                      <w:r>
                        <w:fldChar w:fldCharType="separate"/>
                      </w:r>
                      <w:r>
                        <w:t>16</w:t>
                      </w:r>
                      <w:r>
                        <w:fldChar w:fldCharType="end"/>
                      </w:r>
                      <w:r>
                        <w:t>: Prevalence of underweight children in the Mpumalanga section of the zone</w:t>
                      </w:r>
                    </w:p>
                    <w:p w14:paraId="56BAFF68" w14:textId="77777777" w:rsidR="00E07470" w:rsidRDefault="00E07470">
                      <w:pPr>
                        <w:pStyle w:val="Figure"/>
                        <w:spacing w:after="0"/>
                      </w:pPr>
                      <w:r>
                        <w:rPr>
                          <w:noProof/>
                          <w:lang w:val="en-US" w:eastAsia="en-US" w:bidi="ar-SA"/>
                        </w:rPr>
                        <w:drawing>
                          <wp:inline distT="0" distB="0" distL="0" distR="0" wp14:anchorId="23C77937" wp14:editId="3681FC09">
                            <wp:extent cx="3013075" cy="1749425"/>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
                                    <pic:cNvPicPr>
                                      <a:picLocks noChangeAspect="1" noChangeArrowheads="1"/>
                                    </pic:cNvPicPr>
                                  </pic:nvPicPr>
                                  <pic:blipFill>
                                    <a:blip r:embed="rId37"/>
                                    <a:srcRect l="463" t="2388" r="463" b="780"/>
                                    <a:stretch>
                                      <a:fillRect/>
                                    </a:stretch>
                                  </pic:blipFill>
                                  <pic:spPr bwMode="auto">
                                    <a:xfrm>
                                      <a:off x="0" y="0"/>
                                      <a:ext cx="3013075" cy="1749425"/>
                                    </a:xfrm>
                                    <a:prstGeom prst="rect">
                                      <a:avLst/>
                                    </a:prstGeom>
                                  </pic:spPr>
                                </pic:pic>
                              </a:graphicData>
                            </a:graphic>
                          </wp:inline>
                        </w:drawing>
                      </w:r>
                    </w:p>
                  </w:txbxContent>
                </v:textbox>
                <w10:wrap type="square" side="largest" anchorx="page" anchory="page"/>
              </v:shape>
            </w:pict>
          </mc:Fallback>
        </mc:AlternateConten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0EB259F7" w14:textId="77777777" w:rsidTr="004A2459">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7B79E77B" w14:textId="77777777" w:rsidR="00CC51B5" w:rsidRDefault="00F549E9">
            <w:pPr>
              <w:pStyle w:val="Heading1"/>
            </w:pPr>
            <w:r>
              <w:t>Nutrition and Anthropometry</w:t>
            </w:r>
          </w:p>
        </w:tc>
      </w:tr>
    </w:tbl>
    <w:p w14:paraId="6B320B01" w14:textId="3D59C373" w:rsidR="00CC51B5" w:rsidRDefault="00F549E9">
      <w:pPr>
        <w:pStyle w:val="BodyText"/>
      </w:pPr>
      <w:r>
        <w:t xml:space="preserve">In general, the under-five children of all age groups were severely acutely malnourished. Severe acute malnutrition is </w:t>
      </w:r>
      <w:r>
        <w:rPr>
          <w:sz w:val="21"/>
          <w:szCs w:val="25"/>
        </w:rPr>
        <w:t>predominant</w:t>
      </w:r>
      <w:r>
        <w:t xml:space="preserve"> in the 54-59 months old children in the livelihood zone (</w:t>
      </w:r>
      <w:r w:rsidR="008417FD" w:rsidRPr="008417FD">
        <w:rPr>
          <w:rFonts w:ascii="Helvetica Neue" w:hAnsi="Helvetica Neue"/>
          <w:b/>
          <w:bCs/>
        </w:rPr>
        <w:fldChar w:fldCharType="begin"/>
      </w:r>
      <w:r w:rsidR="008417FD" w:rsidRPr="008417FD">
        <w:rPr>
          <w:rFonts w:ascii="Helvetica Neue" w:hAnsi="Helvetica Neue"/>
          <w:b/>
        </w:rPr>
        <w:instrText xml:space="preserve"> REF _Ref349389567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14</w:t>
      </w:r>
      <w:r w:rsidR="008417FD" w:rsidRPr="008417FD">
        <w:rPr>
          <w:rFonts w:ascii="Helvetica Neue" w:hAnsi="Helvetica Neue"/>
          <w:b/>
          <w:bCs/>
        </w:rPr>
        <w:fldChar w:fldCharType="end"/>
      </w:r>
      <w:r>
        <w:t>). About 17 per cent of the under-five children in the age group of 54-59 months old were severely acutely malnourished. Moderate acutely malnourished under-five children were only found in the age group of 18-29 months old.</w:t>
      </w:r>
    </w:p>
    <w:p w14:paraId="79DD20FE" w14:textId="5247E201" w:rsidR="00CC51B5" w:rsidRDefault="00F549E9">
      <w:pPr>
        <w:pStyle w:val="BodyText"/>
      </w:pPr>
      <w:r>
        <w:t>There is a high prevalence of severe among under-five children within 18-29 months of age and moderate stunting among under-five children of 42-53 months old (</w:t>
      </w:r>
      <w:r w:rsidR="008417FD" w:rsidRPr="008417FD">
        <w:rPr>
          <w:rFonts w:ascii="Helvetica Neue" w:hAnsi="Helvetica Neue"/>
          <w:b/>
          <w:bCs/>
        </w:rPr>
        <w:fldChar w:fldCharType="begin"/>
      </w:r>
      <w:r w:rsidR="008417FD" w:rsidRPr="008417FD">
        <w:rPr>
          <w:rFonts w:ascii="Helvetica Neue" w:hAnsi="Helvetica Neue"/>
          <w:b/>
        </w:rPr>
        <w:instrText xml:space="preserve"> REF _Ref349389603 </w:instrText>
      </w:r>
      <w:r w:rsidR="008417FD" w:rsidRPr="008417FD">
        <w:rPr>
          <w:rFonts w:ascii="Helvetica Neue" w:hAnsi="Helvetica Neue"/>
          <w:b/>
          <w:bCs/>
        </w:rPr>
        <w:fldChar w:fldCharType="separate"/>
      </w:r>
      <w:r w:rsidR="008417FD" w:rsidRPr="008417FD">
        <w:rPr>
          <w:rStyle w:val="CaptionCharacters"/>
          <w:rFonts w:ascii="Helvetica Neue" w:hAnsi="Helvetica Neue"/>
          <w:b/>
        </w:rPr>
        <w:t xml:space="preserve">Figure </w:t>
      </w:r>
      <w:r w:rsidR="008417FD" w:rsidRPr="008417FD">
        <w:rPr>
          <w:rFonts w:ascii="Helvetica Neue" w:hAnsi="Helvetica Neue"/>
          <w:b/>
        </w:rPr>
        <w:t>15</w:t>
      </w:r>
      <w:r w:rsidR="008417FD" w:rsidRPr="008417FD">
        <w:rPr>
          <w:rFonts w:ascii="Helvetica Neue" w:hAnsi="Helvetica Neue"/>
          <w:b/>
          <w:bCs/>
        </w:rPr>
        <w:fldChar w:fldCharType="end"/>
      </w:r>
      <w:r>
        <w:t>). The under-five children of all age groupings were moderately stunted while the severe stunted children were only within the ages of 6-17 months old and 18-29 months old. No severe stunting was observed in age groups of 30-41, 42-53 and 54-59 months old in this livelihood zone.</w:t>
      </w:r>
    </w:p>
    <w:p w14:paraId="3347A563" w14:textId="77777777" w:rsidR="00CC51B5" w:rsidRDefault="00F549E9">
      <w:pPr>
        <w:pStyle w:val="BodyText"/>
        <w:rPr>
          <w:highlight w:val="white"/>
        </w:rPr>
      </w:pPr>
      <w:r>
        <w:rPr>
          <w:highlight w:val="white"/>
        </w:rPr>
        <w:t>Severe underweight was observed among under-five children of all age groupings. No moderate underweight was observed except among the children of under-five in the ages of 54-59 months old. About eight per cent of the under-five children were moderately underweight, while another eight per cent of the under-five children of the same age group were found to be severely underweight.</w:t>
      </w:r>
    </w:p>
    <w:tbl>
      <w:tblPr>
        <w:tblW w:w="4536" w:type="dxa"/>
        <w:tblInd w:w="53"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1" w:type="dxa"/>
          <w:bottom w:w="55" w:type="dxa"/>
          <w:right w:w="55" w:type="dxa"/>
        </w:tblCellMar>
        <w:tblLook w:val="0000" w:firstRow="0" w:lastRow="0" w:firstColumn="0" w:lastColumn="0" w:noHBand="0" w:noVBand="0"/>
      </w:tblPr>
      <w:tblGrid>
        <w:gridCol w:w="4536"/>
      </w:tblGrid>
      <w:tr w:rsidR="00CC51B5" w14:paraId="52BBD6B7" w14:textId="77777777" w:rsidTr="00543222">
        <w:trPr>
          <w:cantSplit/>
        </w:trPr>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1" w:type="dxa"/>
            </w:tcMar>
            <w:vAlign w:val="center"/>
          </w:tcPr>
          <w:p w14:paraId="5EA09D35" w14:textId="77777777" w:rsidR="00CC51B5" w:rsidRPr="00095267" w:rsidRDefault="00F549E9">
            <w:pPr>
              <w:pStyle w:val="Heading1"/>
              <w:rPr>
                <w:w w:val="95"/>
                <w:szCs w:val="28"/>
              </w:rPr>
            </w:pPr>
            <w:r w:rsidRPr="00095267">
              <w:rPr>
                <w:w w:val="95"/>
                <w:szCs w:val="28"/>
              </w:rPr>
              <w:t>Conclusions and Recommendations</w:t>
            </w:r>
          </w:p>
        </w:tc>
      </w:tr>
    </w:tbl>
    <w:p w14:paraId="0B2909DE" w14:textId="77777777" w:rsidR="00CC51B5" w:rsidRDefault="00F549E9">
      <w:pPr>
        <w:pStyle w:val="BodyText"/>
      </w:pPr>
      <w:r>
        <w:t>This livelihood zone lacks suitable conditions for crop farming and is highly populated, which makes raising livestock difficult as well. Crop farming yields could be improved through greater service provision and market support, though crops are constrained by environmental factors. This increased productivity will unlikely benefit all but a few households directly, but will create additional new possibilities through increased work opportunities. For many 'poor' and 'very poor' households, grants will remain the main source of income for some time to come.</w:t>
      </w:r>
      <w:r>
        <w:br w:type="page"/>
      </w:r>
    </w:p>
    <w:p w14:paraId="406C45E4" w14:textId="77777777" w:rsidR="00CC51B5" w:rsidRDefault="00F549E9">
      <w:pPr>
        <w:pStyle w:val="BodyText"/>
        <w:rPr>
          <w:highlight w:val="yellow"/>
        </w:rPr>
      </w:pPr>
      <w:r>
        <w:rPr>
          <w:noProof/>
          <w:highlight w:val="yellow"/>
          <w:lang w:val="en-US" w:eastAsia="en-US" w:bidi="ar-SA"/>
        </w:rPr>
        <w:lastRenderedPageBreak/>
        <mc:AlternateContent>
          <mc:Choice Requires="wps">
            <w:drawing>
              <wp:anchor distT="0" distB="0" distL="0" distR="0" simplePos="0" relativeHeight="11" behindDoc="0" locked="0" layoutInCell="1" allowOverlap="1" wp14:anchorId="59D02E71" wp14:editId="2292949F">
                <wp:simplePos x="0" y="0"/>
                <wp:positionH relativeFrom="column">
                  <wp:align>center</wp:align>
                </wp:positionH>
                <wp:positionV relativeFrom="paragraph">
                  <wp:posOffset>635</wp:posOffset>
                </wp:positionV>
                <wp:extent cx="6120765" cy="9357995"/>
                <wp:effectExtent l="0" t="0" r="0" b="0"/>
                <wp:wrapSquare wrapText="largest"/>
                <wp:docPr id="48" name="Frame18"/>
                <wp:cNvGraphicFramePr/>
                <a:graphic xmlns:a="http://schemas.openxmlformats.org/drawingml/2006/main">
                  <a:graphicData uri="http://schemas.microsoft.com/office/word/2010/wordprocessingShape">
                    <wps:wsp>
                      <wps:cNvSpPr/>
                      <wps:spPr>
                        <a:xfrm>
                          <a:off x="0" y="0"/>
                          <a:ext cx="6120000" cy="9357480"/>
                        </a:xfrm>
                        <a:prstGeom prst="rect">
                          <a:avLst/>
                        </a:prstGeom>
                        <a:noFill/>
                        <a:ln w="720">
                          <a:solidFill>
                            <a:srgbClr val="000080"/>
                          </a:solidFill>
                          <a:round/>
                        </a:ln>
                      </wps:spPr>
                      <wps:style>
                        <a:lnRef idx="0">
                          <a:scrgbClr r="0" g="0" b="0"/>
                        </a:lnRef>
                        <a:fillRef idx="0">
                          <a:scrgbClr r="0" g="0" b="0"/>
                        </a:fillRef>
                        <a:effectRef idx="0">
                          <a:scrgbClr r="0" g="0" b="0"/>
                        </a:effectRef>
                        <a:fontRef idx="minor"/>
                      </wps:style>
                      <wps:txbx>
                        <w:txbxContent>
                          <w:p w14:paraId="15D16662" w14:textId="77777777" w:rsidR="00E07470" w:rsidRDefault="00E07470">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13" w:name="__DdeLink__7028_1644518700"/>
                            <w:bookmarkEnd w:id="13"/>
                            <w:r>
                              <w:t>Detailed map of the Limpopo section of the livelihood zone showing the sampled sites, other livelihood zones, administrative areas down to enumeration small areas, and infrastructure</w:t>
                            </w:r>
                          </w:p>
                          <w:p w14:paraId="1D518310" w14:textId="77777777" w:rsidR="00E07470" w:rsidRDefault="00E07470">
                            <w:pPr>
                              <w:pStyle w:val="Figure"/>
                            </w:pPr>
                            <w:r>
                              <w:rPr>
                                <w:noProof/>
                                <w:lang w:val="en-US" w:eastAsia="en-US" w:bidi="ar-SA"/>
                              </w:rPr>
                              <w:drawing>
                                <wp:inline distT="0" distB="0" distL="0" distR="0" wp14:anchorId="33AEC2EE" wp14:editId="5279003F">
                                  <wp:extent cx="5904230" cy="8989060"/>
                                  <wp:effectExtent l="0" t="0" r="0" b="0"/>
                                  <wp:docPr id="5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pic:cNvPicPr>
                                            <a:picLocks noChangeAspect="1" noChangeArrowheads="1"/>
                                          </pic:cNvPicPr>
                                        </pic:nvPicPr>
                                        <pic:blipFill>
                                          <a:blip r:embed="rId38"/>
                                          <a:stretch>
                                            <a:fillRect/>
                                          </a:stretch>
                                        </pic:blipFill>
                                        <pic:spPr bwMode="auto">
                                          <a:xfrm>
                                            <a:off x="0" y="0"/>
                                            <a:ext cx="5904230" cy="8989060"/>
                                          </a:xfrm>
                                          <a:prstGeom prst="rect">
                                            <a:avLst/>
                                          </a:prstGeom>
                                        </pic:spPr>
                                      </pic:pic>
                                    </a:graphicData>
                                  </a:graphic>
                                </wp:inline>
                              </w:drawing>
                            </w:r>
                          </w:p>
                        </w:txbxContent>
                      </wps:txbx>
                      <wps:bodyPr lIns="90000" tIns="45000" rIns="90000" bIns="45000">
                        <a:noAutofit/>
                      </wps:bodyPr>
                    </wps:wsp>
                  </a:graphicData>
                </a:graphic>
              </wp:anchor>
            </w:drawing>
          </mc:Choice>
          <mc:Fallback>
            <w:pict>
              <v:rect id="_x0000_s1042" style="position:absolute;left:0;text-align:left;margin-left:0;margin-top:.05pt;width:481.95pt;height:736.85pt;z-index:11;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" filled="f" strokecolor="navy" strokeweight=".02mm">
                <v:stroke joinstyle="round"/>
                <v:textbox inset="2.5mm,1.25mm,2.5mm,1.25mm">
                  <w:txbxContent>
                    <w:p w14:paraId="15D16662" w14:textId="77777777" w:rsidR="00E07470" w:rsidRDefault="00E07470">
                      <w:pPr>
                        <w:pStyle w:val="Figure"/>
                        <w:spacing w:after="0"/>
                      </w:pPr>
                      <w:r>
                        <w:t xml:space="preserve">Figure </w:t>
                      </w:r>
                      <w:r>
                        <w:fldChar w:fldCharType="begin"/>
                      </w:r>
                      <w:r>
                        <w:instrText>SEQ Figure \* ARABIC</w:instrText>
                      </w:r>
                      <w:r>
                        <w:fldChar w:fldCharType="separate"/>
                      </w:r>
                      <w:r>
                        <w:t>17</w:t>
                      </w:r>
                      <w:r>
                        <w:fldChar w:fldCharType="end"/>
                      </w:r>
                      <w:r>
                        <w:t xml:space="preserve">: </w:t>
                      </w:r>
                      <w:bookmarkStart w:id="24" w:name="__DdeLink__7028_1644518700"/>
                      <w:bookmarkEnd w:id="24"/>
                      <w:r>
                        <w:t>Detailed map of the Limpopo section of the livelihood zone showing the sampled sites, other livelihood zones, administrative areas down to enumeration small areas, and infrastructure</w:t>
                      </w:r>
                    </w:p>
                    <w:p w14:paraId="1D518310" w14:textId="77777777" w:rsidR="00E07470" w:rsidRDefault="00E07470">
                      <w:pPr>
                        <w:pStyle w:val="Figure"/>
                      </w:pPr>
                      <w:r>
                        <w:rPr>
                          <w:noProof/>
                          <w:lang w:val="en-US" w:eastAsia="en-US" w:bidi="ar-SA"/>
                        </w:rPr>
                        <w:drawing>
                          <wp:inline distT="0" distB="0" distL="0" distR="0" wp14:anchorId="33AEC2EE" wp14:editId="5279003F">
                            <wp:extent cx="5904230" cy="8989060"/>
                            <wp:effectExtent l="0" t="0" r="0" b="0"/>
                            <wp:docPr id="5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pic:cNvPicPr>
                                      <a:picLocks noChangeAspect="1" noChangeArrowheads="1"/>
                                    </pic:cNvPicPr>
                                  </pic:nvPicPr>
                                  <pic:blipFill>
                                    <a:blip r:embed="rId39"/>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p w14:paraId="14C2172B" w14:textId="77777777" w:rsidR="00CC51B5" w:rsidRDefault="00F549E9">
      <w:pPr>
        <w:pStyle w:val="BodyText"/>
      </w:pPr>
      <w:r>
        <w:rPr>
          <w:noProof/>
          <w:lang w:val="en-US" w:eastAsia="en-US" w:bidi="ar-SA"/>
        </w:rPr>
        <w:lastRenderedPageBreak/>
        <mc:AlternateContent>
          <mc:Choice Requires="wps">
            <w:drawing>
              <wp:anchor distT="0" distB="0" distL="0" distR="0" simplePos="0" relativeHeight="19" behindDoc="0" locked="0" layoutInCell="1" allowOverlap="1" wp14:anchorId="6C5C5CFE" wp14:editId="2E68762F">
                <wp:simplePos x="0" y="0"/>
                <wp:positionH relativeFrom="column">
                  <wp:align>center</wp:align>
                </wp:positionH>
                <wp:positionV relativeFrom="paragraph">
                  <wp:posOffset>635</wp:posOffset>
                </wp:positionV>
                <wp:extent cx="6120765" cy="9357995"/>
                <wp:effectExtent l="0" t="0" r="0" b="0"/>
                <wp:wrapSquare wrapText="largest"/>
                <wp:docPr id="52" name="Frame19"/>
                <wp:cNvGraphicFramePr/>
                <a:graphic xmlns:a="http://schemas.openxmlformats.org/drawingml/2006/main">
                  <a:graphicData uri="http://schemas.microsoft.com/office/word/2010/wordprocessingShape">
                    <wps:wsp>
                      <wps:cNvSpPr/>
                      <wps:spPr>
                        <a:xfrm>
                          <a:off x="0" y="0"/>
                          <a:ext cx="6120000" cy="9357480"/>
                        </a:xfrm>
                        <a:prstGeom prst="rect">
                          <a:avLst/>
                        </a:prstGeom>
                        <a:noFill/>
                        <a:ln w="720">
                          <a:solidFill>
                            <a:srgbClr val="000080"/>
                          </a:solidFill>
                          <a:round/>
                        </a:ln>
                      </wps:spPr>
                      <wps:style>
                        <a:lnRef idx="0">
                          <a:scrgbClr r="0" g="0" b="0"/>
                        </a:lnRef>
                        <a:fillRef idx="0">
                          <a:scrgbClr r="0" g="0" b="0"/>
                        </a:fillRef>
                        <a:effectRef idx="0">
                          <a:scrgbClr r="0" g="0" b="0"/>
                        </a:effectRef>
                        <a:fontRef idx="minor"/>
                      </wps:style>
                      <wps:txbx>
                        <w:txbxContent>
                          <w:p w14:paraId="1F315F57" w14:textId="77777777" w:rsidR="00E07470" w:rsidRDefault="00E07470">
                            <w:pPr>
                              <w:pStyle w:val="Figure"/>
                              <w:spacing w:after="0"/>
                            </w:pPr>
                            <w:r>
                              <w:t xml:space="preserve">Figure </w:t>
                            </w:r>
                            <w:r>
                              <w:fldChar w:fldCharType="begin"/>
                            </w:r>
                            <w:r>
                              <w:instrText>SEQ Figure \* ARABIC</w:instrText>
                            </w:r>
                            <w:r>
                              <w:fldChar w:fldCharType="separate"/>
                            </w:r>
                            <w:r>
                              <w:t>18</w:t>
                            </w:r>
                            <w:r>
                              <w:fldChar w:fldCharType="end"/>
                            </w:r>
                            <w:r>
                              <w:t>: Detailed map of the Mpumalanga section of the livelihood zone showing the sampled sites, other livelihood zones, administrative areas down to enumeration small areas, and infrastructure</w:t>
                            </w:r>
                          </w:p>
                          <w:p w14:paraId="442341A8" w14:textId="77777777" w:rsidR="00E07470" w:rsidRDefault="00E07470">
                            <w:pPr>
                              <w:pStyle w:val="Figure"/>
                            </w:pPr>
                            <w:r>
                              <w:rPr>
                                <w:noProof/>
                                <w:lang w:val="en-US" w:eastAsia="en-US" w:bidi="ar-SA"/>
                              </w:rPr>
                              <w:drawing>
                                <wp:inline distT="0" distB="0" distL="0" distR="0" wp14:anchorId="070B5E49" wp14:editId="5A2CD17D">
                                  <wp:extent cx="5904230" cy="898906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40"/>
                                          <a:stretch>
                                            <a:fillRect/>
                                          </a:stretch>
                                        </pic:blipFill>
                                        <pic:spPr bwMode="auto">
                                          <a:xfrm>
                                            <a:off x="0" y="0"/>
                                            <a:ext cx="5904230" cy="8989060"/>
                                          </a:xfrm>
                                          <a:prstGeom prst="rect">
                                            <a:avLst/>
                                          </a:prstGeom>
                                        </pic:spPr>
                                      </pic:pic>
                                    </a:graphicData>
                                  </a:graphic>
                                </wp:inline>
                              </w:drawing>
                            </w:r>
                          </w:p>
                        </w:txbxContent>
                      </wps:txbx>
                      <wps:bodyPr lIns="90000" tIns="45000" rIns="90000" bIns="45000">
                        <a:noAutofit/>
                      </wps:bodyPr>
                    </wps:wsp>
                  </a:graphicData>
                </a:graphic>
              </wp:anchor>
            </w:drawing>
          </mc:Choice>
          <mc:Fallback>
            <w:pict>
              <v:rect id="Frame19" o:spid="_x0000_s1043" style="position:absolute;left:0;text-align:left;margin-left:0;margin-top:.05pt;width:481.95pt;height:736.85pt;z-index:19;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" filled="f" strokecolor="navy" strokeweight=".02mm">
                <v:stroke joinstyle="round"/>
                <v:textbox inset="2.5mm,1.25mm,2.5mm,1.25mm">
                  <w:txbxContent>
                    <w:p w14:paraId="1F315F57" w14:textId="77777777" w:rsidR="00E07470" w:rsidRDefault="00E07470">
                      <w:pPr>
                        <w:pStyle w:val="Figure"/>
                        <w:spacing w:after="0"/>
                      </w:pPr>
                      <w:r>
                        <w:t xml:space="preserve">Figure </w:t>
                      </w:r>
                      <w:r>
                        <w:fldChar w:fldCharType="begin"/>
                      </w:r>
                      <w:r>
                        <w:instrText>SEQ Figure \* ARABIC</w:instrText>
                      </w:r>
                      <w:r>
                        <w:fldChar w:fldCharType="separate"/>
                      </w:r>
                      <w:r>
                        <w:t>18</w:t>
                      </w:r>
                      <w:r>
                        <w:fldChar w:fldCharType="end"/>
                      </w:r>
                      <w:r>
                        <w:t>: Detailed map of the Mpumalanga section of the livelihood zone showing the sampled sites, other livelihood zones, administrative areas down to enumeration small areas, and infrastructure</w:t>
                      </w:r>
                    </w:p>
                    <w:p w14:paraId="442341A8" w14:textId="77777777" w:rsidR="00E07470" w:rsidRDefault="00E07470">
                      <w:pPr>
                        <w:pStyle w:val="Figure"/>
                      </w:pPr>
                      <w:r>
                        <w:rPr>
                          <w:noProof/>
                          <w:lang w:val="en-US" w:eastAsia="en-US" w:bidi="ar-SA"/>
                        </w:rPr>
                        <w:drawing>
                          <wp:inline distT="0" distB="0" distL="0" distR="0" wp14:anchorId="070B5E49" wp14:editId="5A2CD17D">
                            <wp:extent cx="5904230" cy="8989060"/>
                            <wp:effectExtent l="0" t="0" r="0" b="0"/>
                            <wp:docPr id="5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pic:cNvPicPr>
                                      <a:picLocks noChangeAspect="1" noChangeArrowheads="1"/>
                                    </pic:cNvPicPr>
                                  </pic:nvPicPr>
                                  <pic:blipFill>
                                    <a:blip r:embed="rId41"/>
                                    <a:stretch>
                                      <a:fillRect/>
                                    </a:stretch>
                                  </pic:blipFill>
                                  <pic:spPr bwMode="auto">
                                    <a:xfrm>
                                      <a:off x="0" y="0"/>
                                      <a:ext cx="5904230" cy="8989060"/>
                                    </a:xfrm>
                                    <a:prstGeom prst="rect">
                                      <a:avLst/>
                                    </a:prstGeom>
                                  </pic:spPr>
                                </pic:pic>
                              </a:graphicData>
                            </a:graphic>
                          </wp:inline>
                        </w:drawing>
                      </w:r>
                    </w:p>
                  </w:txbxContent>
                </v:textbox>
                <w10:wrap type="square" side="largest"/>
              </v:rect>
            </w:pict>
          </mc:Fallback>
        </mc:AlternateContent>
      </w:r>
    </w:p>
    <w:sectPr w:rsidR="00CC51B5">
      <w:pgSz w:w="11906" w:h="16838"/>
      <w:pgMar w:top="1134" w:right="1134" w:bottom="1134" w:left="1134" w:header="0" w:footer="0" w:gutter="0"/>
      <w:cols w:space="720"/>
      <w:formProt w:val="0"/>
      <w:docGrid w:linePitch="312"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altName w:val="Arial Unicode MS"/>
    <w:panose1 w:val="00000400000000000000"/>
    <w:charset w:val="01"/>
    <w:family w:val="auto"/>
    <w:pitch w:val="default"/>
  </w:font>
  <w:font w:name="Helvetica Neue Light">
    <w:altName w:val="Microsoft YaHei"/>
    <w:panose1 w:val="02000403000000020004"/>
    <w:charset w:val="00"/>
    <w:family w:val="auto"/>
    <w:pitch w:val="variable"/>
    <w:sig w:usb0="A00002FF" w:usb1="5000205B" w:usb2="00000002" w:usb3="00000000" w:csb0="0000000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Gill Sans">
    <w:panose1 w:val="020B0502020104020203"/>
    <w:charset w:val="00"/>
    <w:family w:val="auto"/>
    <w:pitch w:val="variable"/>
    <w:sig w:usb0="80000267" w:usb1="00000000" w:usb2="00000000" w:usb3="00000000" w:csb0="000001F7" w:csb1="00000000"/>
  </w:font>
  <w:font w:name="Gill Sans Light">
    <w:altName w:val="Arial"/>
    <w:panose1 w:val="020B0302020104020203"/>
    <w:charset w:val="00"/>
    <w:family w:val="auto"/>
    <w:pitch w:val="variable"/>
    <w:sig w:usb0="80000267" w:usb1="00000000" w:usb2="00000000" w:usb3="00000000" w:csb0="000001F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B6650CF"/>
    <w:multiLevelType w:val="multilevel"/>
    <w:tmpl w:val="A57889B8"/>
    <w:lvl w:ilvl="0">
      <w:start w:val="1"/>
      <w:numFmt w:val="none"/>
      <w:suff w:val="nothing"/>
      <w:lvlText w:val=""/>
      <w:lvlJc w:val="left"/>
      <w:pPr>
        <w:ind w:left="432" w:hanging="432"/>
      </w:pPr>
    </w:lvl>
    <w:lvl w:ilvl="1">
      <w:start w:val="1"/>
      <w:numFmt w:val="none"/>
      <w:pStyle w:val="Heading2"/>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460B4F9F"/>
    <w:multiLevelType w:val="multilevel"/>
    <w:tmpl w:val="9D961A92"/>
    <w:lvl w:ilvl="0">
      <w:start w:val="1"/>
      <w:numFmt w:val="bullet"/>
      <w:lvlText w:val=""/>
      <w:lvlJc w:val="left"/>
      <w:pPr>
        <w:ind w:left="227" w:firstLine="0"/>
      </w:pPr>
      <w:rPr>
        <w:rFonts w:ascii="Symbol" w:hAnsi="Symbol" w:cs="OpenSymbol" w:hint="default"/>
      </w:rPr>
    </w:lvl>
    <w:lvl w:ilvl="1">
      <w:start w:val="1"/>
      <w:numFmt w:val="bullet"/>
      <w:lvlText w:val="◦"/>
      <w:lvlJc w:val="left"/>
      <w:pPr>
        <w:tabs>
          <w:tab w:val="num" w:pos="340"/>
        </w:tabs>
        <w:ind w:left="340" w:hanging="17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5D5B3D05"/>
    <w:multiLevelType w:val="multilevel"/>
    <w:tmpl w:val="8F9A92F4"/>
    <w:lvl w:ilvl="0">
      <w:start w:val="1"/>
      <w:numFmt w:val="none"/>
      <w:pStyle w:val="Heading1"/>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nsid w:val="69C87855"/>
    <w:multiLevelType w:val="multilevel"/>
    <w:tmpl w:val="2FF090D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CC51B5"/>
    <w:rsid w:val="00073A19"/>
    <w:rsid w:val="00095267"/>
    <w:rsid w:val="0018473D"/>
    <w:rsid w:val="00300B45"/>
    <w:rsid w:val="003E387D"/>
    <w:rsid w:val="004A2459"/>
    <w:rsid w:val="004C2286"/>
    <w:rsid w:val="004E69DD"/>
    <w:rsid w:val="00543222"/>
    <w:rsid w:val="00592F7A"/>
    <w:rsid w:val="00663108"/>
    <w:rsid w:val="00673BEA"/>
    <w:rsid w:val="00673DC7"/>
    <w:rsid w:val="007D2F42"/>
    <w:rsid w:val="008417FD"/>
    <w:rsid w:val="00975D43"/>
    <w:rsid w:val="00BA0CD1"/>
    <w:rsid w:val="00BD0598"/>
    <w:rsid w:val="00CA3FB6"/>
    <w:rsid w:val="00CC51B5"/>
    <w:rsid w:val="00D007CB"/>
    <w:rsid w:val="00D96571"/>
    <w:rsid w:val="00DC5B9B"/>
    <w:rsid w:val="00DE3D92"/>
    <w:rsid w:val="00E07470"/>
    <w:rsid w:val="00F522CC"/>
    <w:rsid w:val="00F549E9"/>
    <w:rsid w:val="00F6477A"/>
    <w:rsid w:val="00FC28CB"/>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77E2C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Neue Light" w:eastAsia="SimSun" w:hAnsi="Helvetica Neue Light" w:cs="Lucida Sans"/>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overflowPunct w:val="0"/>
    </w:pPr>
    <w:rPr>
      <w:color w:val="00000A"/>
      <w:sz w:val="24"/>
    </w:rPr>
  </w:style>
  <w:style w:type="paragraph" w:styleId="Heading1">
    <w:name w:val="heading 1"/>
    <w:basedOn w:val="Heading"/>
    <w:qFormat/>
    <w:rsid w:val="00073A19"/>
    <w:pPr>
      <w:numPr>
        <w:numId w:val="2"/>
      </w:numPr>
      <w:shd w:val="clear" w:color="auto" w:fill="DDDDDD"/>
      <w:spacing w:before="57" w:after="57"/>
      <w:outlineLvl w:val="0"/>
    </w:pPr>
    <w:rPr>
      <w:rFonts w:ascii="Helvetica Neue Thin" w:hAnsi="Helvetica Neue Thin"/>
      <w:color w:val="000000"/>
      <w:szCs w:val="36"/>
    </w:rPr>
  </w:style>
  <w:style w:type="paragraph" w:styleId="Heading2">
    <w:name w:val="heading 2"/>
    <w:basedOn w:val="Heading"/>
    <w:qFormat/>
    <w:pPr>
      <w:numPr>
        <w:ilvl w:val="1"/>
        <w:numId w:val="1"/>
      </w:numPr>
      <w:spacing w:before="200"/>
      <w:outlineLvl w:val="1"/>
    </w:pPr>
    <w:rPr>
      <w:b/>
      <w:bCs/>
      <w:sz w:val="32"/>
      <w:szCs w:val="32"/>
    </w:rPr>
  </w:style>
  <w:style w:type="paragraph" w:styleId="Heading3">
    <w:name w:val="heading 3"/>
    <w:basedOn w:val="Heading"/>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CaptionCharacters">
    <w:name w:val="Caption Characters"/>
    <w:qFormat/>
  </w:style>
  <w:style w:type="paragraph" w:customStyle="1" w:styleId="Heading">
    <w:name w:val="Heading"/>
    <w:basedOn w:val="Normal"/>
    <w:next w:val="BodyText"/>
    <w:qFormat/>
    <w:pPr>
      <w:keepNext/>
      <w:spacing w:before="240" w:after="120"/>
    </w:pPr>
    <w:rPr>
      <w:rFonts w:ascii="Gill Sans" w:hAnsi="Gill Sans"/>
      <w:sz w:val="28"/>
      <w:szCs w:val="28"/>
    </w:rPr>
  </w:style>
  <w:style w:type="paragraph" w:styleId="BodyText">
    <w:name w:val="Body Text"/>
    <w:basedOn w:val="Normal"/>
    <w:rsid w:val="00F522CC"/>
    <w:pPr>
      <w:widowControl/>
      <w:spacing w:before="85" w:after="57" w:line="288" w:lineRule="auto"/>
      <w:jc w:val="both"/>
    </w:pPr>
    <w:rPr>
      <w:sz w:val="20"/>
    </w:rPr>
  </w:style>
  <w:style w:type="paragraph" w:styleId="List">
    <w:name w:val="List"/>
    <w:basedOn w:val="BodyText"/>
  </w:style>
  <w:style w:type="paragraph" w:styleId="Caption">
    <w:name w:val="caption"/>
    <w:basedOn w:val="Normal"/>
    <w:qFormat/>
    <w:pPr>
      <w:suppressLineNumbers/>
      <w:spacing w:before="120" w:after="120"/>
    </w:pPr>
    <w:rPr>
      <w:rFonts w:ascii="Gill Sans Light" w:hAnsi="Gill Sans Light"/>
      <w:i/>
      <w:iCs/>
      <w:sz w:val="18"/>
    </w:rPr>
  </w:style>
  <w:style w:type="paragraph" w:customStyle="1" w:styleId="Index">
    <w:name w:val="Index"/>
    <w:basedOn w:val="Normal"/>
    <w:qFormat/>
    <w:pPr>
      <w:suppressLineNumbers/>
    </w:pPr>
    <w:rPr>
      <w:rFonts w:ascii="Gill Sans Light" w:hAnsi="Gill Sans Light"/>
    </w:rPr>
  </w:style>
  <w:style w:type="paragraph" w:customStyle="1" w:styleId="Quotations">
    <w:name w:val="Quotations"/>
    <w:basedOn w:val="Normal"/>
    <w:qFormat/>
    <w:pPr>
      <w:spacing w:after="283"/>
      <w:ind w:left="567" w:right="567"/>
    </w:pPr>
  </w:style>
  <w:style w:type="paragraph" w:styleId="Title">
    <w:name w:val="Title"/>
    <w:basedOn w:val="Heading"/>
    <w:qFormat/>
    <w:pPr>
      <w:spacing w:before="397" w:after="0"/>
      <w:jc w:val="center"/>
    </w:pPr>
    <w:rPr>
      <w:rFonts w:ascii="Helvetica Neue" w:hAnsi="Helvetica Neue"/>
      <w:color w:val="000000"/>
      <w:sz w:val="56"/>
      <w:szCs w:val="56"/>
    </w:rPr>
  </w:style>
  <w:style w:type="paragraph" w:styleId="Subtitle">
    <w:name w:val="Subtitle"/>
    <w:basedOn w:val="Heading"/>
    <w:qFormat/>
    <w:pPr>
      <w:spacing w:before="0" w:after="0"/>
      <w:jc w:val="center"/>
    </w:pPr>
    <w:rPr>
      <w:rFonts w:ascii="Helvetica Neue" w:hAnsi="Helvetica Neue"/>
      <w:color w:val="FFFFFF"/>
      <w:sz w:val="32"/>
      <w:szCs w:val="36"/>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pPr>
      <w:spacing w:before="0" w:after="119"/>
    </w:pPr>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4C228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2286"/>
    <w:rPr>
      <w:rFonts w:ascii="Lucida Grande" w:hAnsi="Lucida Grande" w:cs="Lucida Grande"/>
      <w:color w:val="00000A"/>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0.png"/><Relationship Id="rId21" Type="http://schemas.openxmlformats.org/officeDocument/2006/relationships/image" Target="media/image7.png"/><Relationship Id="rId22" Type="http://schemas.openxmlformats.org/officeDocument/2006/relationships/image" Target="media/image70.png"/><Relationship Id="rId23" Type="http://schemas.openxmlformats.org/officeDocument/2006/relationships/image" Target="media/image8.png"/><Relationship Id="rId24" Type="http://schemas.openxmlformats.org/officeDocument/2006/relationships/image" Target="media/image80.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00.png"/><Relationship Id="rId28" Type="http://schemas.openxmlformats.org/officeDocument/2006/relationships/image" Target="media/image11.png"/><Relationship Id="rId29" Type="http://schemas.openxmlformats.org/officeDocument/2006/relationships/image" Target="media/image1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2.png"/><Relationship Id="rId31" Type="http://schemas.openxmlformats.org/officeDocument/2006/relationships/image" Target="media/image120.png"/><Relationship Id="rId32" Type="http://schemas.openxmlformats.org/officeDocument/2006/relationships/image" Target="media/image13.png"/><Relationship Id="rId9" Type="http://schemas.openxmlformats.org/officeDocument/2006/relationships/image" Target="media/image18.png"/><Relationship Id="rId6" Type="http://schemas.openxmlformats.org/officeDocument/2006/relationships/image" Target="media/image1.png"/><Relationship Id="rId7" Type="http://schemas.openxmlformats.org/officeDocument/2006/relationships/hyperlink" Target="http://wiki.openstreetmap.org/wiki/Planet.osm" TargetMode="External"/><Relationship Id="rId8" Type="http://schemas.openxmlformats.org/officeDocument/2006/relationships/hyperlink" Target="http://www2.jpl.nasa.gov/srtm/" TargetMode="External"/><Relationship Id="rId33" Type="http://schemas.openxmlformats.org/officeDocument/2006/relationships/image" Target="media/image130.png"/><Relationship Id="rId34" Type="http://schemas.openxmlformats.org/officeDocument/2006/relationships/image" Target="media/image14.png"/><Relationship Id="rId35" Type="http://schemas.openxmlformats.org/officeDocument/2006/relationships/image" Target="media/image140.png"/><Relationship Id="rId36" Type="http://schemas.openxmlformats.org/officeDocument/2006/relationships/image" Target="media/image15.png"/><Relationship Id="rId10" Type="http://schemas.openxmlformats.org/officeDocument/2006/relationships/hyperlink" Target="http://wiki.openstreetmap.org/wiki/Planet.osm" TargetMode="External"/><Relationship Id="rId11" Type="http://schemas.openxmlformats.org/officeDocument/2006/relationships/hyperlink" Target="http://www2.jpl.nasa.gov/srtm/" TargetMode="External"/><Relationship Id="rId12" Type="http://schemas.openxmlformats.org/officeDocument/2006/relationships/image" Target="media/image2.png"/><Relationship Id="rId13" Type="http://schemas.openxmlformats.org/officeDocument/2006/relationships/image" Target="media/image20.png"/><Relationship Id="rId14" Type="http://schemas.openxmlformats.org/officeDocument/2006/relationships/image" Target="media/image3.png"/><Relationship Id="rId15" Type="http://schemas.openxmlformats.org/officeDocument/2006/relationships/image" Target="media/image30.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50.png"/><Relationship Id="rId19" Type="http://schemas.openxmlformats.org/officeDocument/2006/relationships/image" Target="media/image6.png"/><Relationship Id="rId37" Type="http://schemas.openxmlformats.org/officeDocument/2006/relationships/image" Target="media/image150.png"/><Relationship Id="rId38" Type="http://schemas.openxmlformats.org/officeDocument/2006/relationships/image" Target="media/image16.png"/><Relationship Id="rId39" Type="http://schemas.openxmlformats.org/officeDocument/2006/relationships/image" Target="media/image160.png"/><Relationship Id="rId40" Type="http://schemas.openxmlformats.org/officeDocument/2006/relationships/image" Target="media/image17.png"/><Relationship Id="rId41" Type="http://schemas.openxmlformats.org/officeDocument/2006/relationships/image" Target="media/image170.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10297</TotalTime>
  <Pages>9</Pages>
  <Words>2349</Words>
  <Characters>13393</Characters>
  <Application>Microsoft Macintosh Word</Application>
  <DocSecurity>0</DocSecurity>
  <Lines>111</Lines>
  <Paragraphs>31</Paragraphs>
  <ScaleCrop>false</ScaleCrop>
  <Company>Wahenga</Company>
  <LinksUpToDate>false</LinksUpToDate>
  <CharactersWithSpaces>15711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Rethman</dc:creator>
  <dc:description/>
  <cp:lastModifiedBy>Charles Rethman</cp:lastModifiedBy>
  <cp:revision>592</cp:revision>
  <cp:lastPrinted>2015-04-23T19:35:00Z</cp:lastPrinted>
  <dcterms:created xsi:type="dcterms:W3CDTF">2015-04-08T16:56:00Z</dcterms:created>
  <dcterms:modified xsi:type="dcterms:W3CDTF">2017-02-23T09:05:00Z</dcterms:modified>
  <dc:language>en-ZA</dc:language>
</cp:coreProperties>
</file>